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6344" w14:textId="77777777" w:rsidR="00604A2F" w:rsidRDefault="00604A2F" w:rsidP="001B62F5">
      <w:pPr>
        <w:pStyle w:val="Default"/>
        <w:spacing w:before="120"/>
        <w:jc w:val="both"/>
        <w:rPr>
          <w:rFonts w:asciiTheme="minorHAnsi" w:hAnsiTheme="minorHAnsi" w:cstheme="minorHAnsi"/>
          <w:lang w:val="en-GB"/>
        </w:rPr>
      </w:pPr>
    </w:p>
    <w:p w14:paraId="2B0D5429" w14:textId="77777777" w:rsidR="0067127E" w:rsidRDefault="0067127E" w:rsidP="0067127E">
      <w:pPr>
        <w:pStyle w:val="Default"/>
        <w:spacing w:before="120"/>
        <w:jc w:val="both"/>
        <w:rPr>
          <w:rFonts w:asciiTheme="minorHAnsi" w:hAnsiTheme="minorHAnsi" w:cstheme="minorHAnsi"/>
          <w:lang w:val="en-GB"/>
        </w:rPr>
      </w:pPr>
    </w:p>
    <w:p w14:paraId="39626A9B" w14:textId="3A8FB642" w:rsidR="0067127E" w:rsidRPr="00682437" w:rsidRDefault="0067127E" w:rsidP="0067127E">
      <w:pPr>
        <w:pStyle w:val="Default"/>
        <w:rPr>
          <w:lang w:val="en-GB"/>
        </w:rPr>
      </w:pPr>
    </w:p>
    <w:p w14:paraId="2064CDB1" w14:textId="77777777" w:rsidR="0067127E" w:rsidRPr="00682437" w:rsidRDefault="0067127E" w:rsidP="0067127E">
      <w:pPr>
        <w:pStyle w:val="Default"/>
        <w:rPr>
          <w:color w:val="FF0000"/>
          <w:sz w:val="20"/>
          <w:szCs w:val="20"/>
          <w:lang w:val="en-GB"/>
        </w:rPr>
      </w:pPr>
    </w:p>
    <w:p w14:paraId="5633C7FB" w14:textId="77777777" w:rsidR="0067127E" w:rsidRPr="00682437" w:rsidRDefault="0067127E" w:rsidP="0067127E">
      <w:pPr>
        <w:pStyle w:val="Default"/>
        <w:rPr>
          <w:color w:val="FF0000"/>
          <w:sz w:val="20"/>
          <w:szCs w:val="20"/>
          <w:lang w:val="en-GB"/>
        </w:rPr>
      </w:pPr>
    </w:p>
    <w:p w14:paraId="1B8BC95E" w14:textId="48B62938" w:rsidR="0067127E" w:rsidRPr="00F36089" w:rsidRDefault="0067127E" w:rsidP="0067127E">
      <w:pPr>
        <w:pStyle w:val="Default"/>
        <w:rPr>
          <w:color w:val="FF0000"/>
          <w:sz w:val="20"/>
          <w:szCs w:val="20"/>
        </w:rPr>
      </w:pPr>
      <w:r w:rsidRPr="00F36089">
        <w:rPr>
          <w:color w:val="FF0000"/>
          <w:sz w:val="20"/>
          <w:szCs w:val="20"/>
        </w:rPr>
        <w:t xml:space="preserve">                                                                 </w:t>
      </w:r>
    </w:p>
    <w:p w14:paraId="5CB8E52D" w14:textId="77777777" w:rsidR="0067127E" w:rsidRPr="00F36089" w:rsidRDefault="0067127E" w:rsidP="0067127E">
      <w:pPr>
        <w:pStyle w:val="Default"/>
        <w:rPr>
          <w:color w:val="FF0000"/>
          <w:sz w:val="20"/>
          <w:szCs w:val="20"/>
        </w:rPr>
      </w:pPr>
    </w:p>
    <w:p w14:paraId="6B78E7D7" w14:textId="77777777" w:rsidR="00604A2F" w:rsidRPr="00F36089" w:rsidRDefault="00604A2F" w:rsidP="001B62F5">
      <w:pPr>
        <w:pStyle w:val="Default"/>
        <w:spacing w:before="120"/>
        <w:jc w:val="both"/>
        <w:rPr>
          <w:rFonts w:asciiTheme="minorHAnsi" w:hAnsiTheme="minorHAnsi" w:cstheme="minorHAnsi"/>
        </w:rPr>
      </w:pPr>
    </w:p>
    <w:p w14:paraId="18630F88" w14:textId="77777777" w:rsidR="00604A2F" w:rsidRPr="00F36089" w:rsidRDefault="00604A2F" w:rsidP="001B62F5">
      <w:pPr>
        <w:pStyle w:val="Default"/>
        <w:spacing w:before="120"/>
        <w:jc w:val="both"/>
        <w:rPr>
          <w:rFonts w:asciiTheme="minorHAnsi" w:hAnsiTheme="minorHAnsi" w:cstheme="minorHAnsi"/>
        </w:rPr>
      </w:pPr>
    </w:p>
    <w:p w14:paraId="5361E057" w14:textId="77777777" w:rsidR="00D27D4E" w:rsidRPr="00F36089" w:rsidRDefault="00D27D4E" w:rsidP="00D27D4E">
      <w:pPr>
        <w:autoSpaceDN w:val="0"/>
        <w:jc w:val="center"/>
        <w:rPr>
          <w:rFonts w:ascii="Liberation Sans" w:hAnsi="Liberation Sans"/>
          <w:i/>
          <w:kern w:val="3"/>
          <w:lang w:val="es-ES"/>
        </w:rPr>
      </w:pPr>
    </w:p>
    <w:p w14:paraId="6CE85367" w14:textId="77777777" w:rsidR="00D27D4E" w:rsidRPr="00F36089" w:rsidRDefault="00D27D4E" w:rsidP="00D27D4E">
      <w:pPr>
        <w:autoSpaceDN w:val="0"/>
        <w:jc w:val="center"/>
        <w:rPr>
          <w:rFonts w:ascii="Liberation Sans" w:hAnsi="Liberation Sans"/>
          <w:i/>
          <w:kern w:val="3"/>
          <w:lang w:val="es-ES"/>
        </w:rPr>
      </w:pPr>
    </w:p>
    <w:p w14:paraId="27D4828B" w14:textId="77777777" w:rsidR="00D27D4E" w:rsidRPr="00F36089" w:rsidRDefault="00D27D4E" w:rsidP="00D27D4E">
      <w:pPr>
        <w:autoSpaceDN w:val="0"/>
        <w:jc w:val="center"/>
        <w:rPr>
          <w:rFonts w:ascii="Liberation Sans" w:hAnsi="Liberation Sans"/>
          <w:i/>
          <w:kern w:val="3"/>
          <w:lang w:val="es-ES"/>
        </w:rPr>
      </w:pPr>
    </w:p>
    <w:p w14:paraId="1EA0C62C" w14:textId="77777777" w:rsidR="00D27D4E" w:rsidRPr="00F36089" w:rsidRDefault="00D27D4E" w:rsidP="00D27D4E">
      <w:pPr>
        <w:autoSpaceDN w:val="0"/>
        <w:jc w:val="center"/>
        <w:rPr>
          <w:rFonts w:ascii="Liberation Sans" w:hAnsi="Liberation Sans"/>
          <w:i/>
          <w:kern w:val="3"/>
          <w:lang w:val="es-ES"/>
        </w:rPr>
      </w:pPr>
    </w:p>
    <w:p w14:paraId="18DF37E4" w14:textId="77777777" w:rsidR="00D27D4E" w:rsidRPr="00F36089" w:rsidRDefault="00D27D4E" w:rsidP="00D27D4E">
      <w:pPr>
        <w:autoSpaceDN w:val="0"/>
        <w:jc w:val="center"/>
        <w:rPr>
          <w:rFonts w:ascii="Liberation Sans" w:hAnsi="Liberation Sans"/>
          <w:i/>
          <w:kern w:val="3"/>
          <w:lang w:val="es-ES"/>
        </w:rPr>
      </w:pPr>
    </w:p>
    <w:p w14:paraId="466FD841" w14:textId="59C13A4F" w:rsidR="00D27D4E" w:rsidRPr="00F36089" w:rsidRDefault="00D27D4E" w:rsidP="00D27D4E">
      <w:pPr>
        <w:autoSpaceDN w:val="0"/>
        <w:jc w:val="center"/>
        <w:rPr>
          <w:rFonts w:cstheme="minorHAnsi"/>
          <w:b/>
          <w:caps/>
          <w:color w:val="2F5496" w:themeColor="accent5" w:themeShade="BF"/>
          <w:sz w:val="32"/>
          <w:szCs w:val="32"/>
          <w:lang w:val="es-ES"/>
        </w:rPr>
      </w:pPr>
      <w:r w:rsidRPr="00F36089">
        <w:rPr>
          <w:rFonts w:cstheme="minorHAnsi"/>
          <w:b/>
          <w:caps/>
          <w:color w:val="2F5496" w:themeColor="accent5" w:themeShade="BF"/>
          <w:sz w:val="32"/>
          <w:szCs w:val="32"/>
          <w:lang w:val="es-ES"/>
        </w:rPr>
        <w:t xml:space="preserve"> </w:t>
      </w:r>
      <w:r w:rsidR="00726E77" w:rsidRPr="00F36089">
        <w:rPr>
          <w:rFonts w:cstheme="minorHAnsi"/>
          <w:b/>
          <w:caps/>
          <w:color w:val="2F5496" w:themeColor="accent5" w:themeShade="BF"/>
          <w:sz w:val="32"/>
          <w:szCs w:val="32"/>
          <w:lang w:val="es-ES"/>
        </w:rPr>
        <w:t>CUESTIONARIO PARA LOS COORDINADORES</w:t>
      </w:r>
      <w:r w:rsidRPr="00F36089">
        <w:rPr>
          <w:rFonts w:cstheme="minorHAnsi"/>
          <w:b/>
          <w:caps/>
          <w:color w:val="2F5496" w:themeColor="accent5" w:themeShade="BF"/>
          <w:sz w:val="32"/>
          <w:szCs w:val="32"/>
          <w:lang w:val="es-ES"/>
        </w:rPr>
        <w:t xml:space="preserve"> </w:t>
      </w:r>
    </w:p>
    <w:p w14:paraId="4BC818D1" w14:textId="77777777" w:rsidR="00D27D4E" w:rsidRPr="00F36089" w:rsidRDefault="00D27D4E" w:rsidP="00D27D4E">
      <w:pPr>
        <w:autoSpaceDN w:val="0"/>
        <w:jc w:val="center"/>
        <w:rPr>
          <w:rFonts w:cstheme="minorHAnsi"/>
          <w:b/>
          <w:caps/>
          <w:sz w:val="32"/>
          <w:szCs w:val="32"/>
          <w:lang w:val="es-ES"/>
        </w:rPr>
      </w:pPr>
      <w:r w:rsidRPr="00F36089">
        <w:rPr>
          <w:rFonts w:cstheme="minorHAnsi"/>
          <w:b/>
          <w:caps/>
          <w:sz w:val="32"/>
          <w:szCs w:val="32"/>
          <w:lang w:val="es-ES"/>
        </w:rPr>
        <w:t xml:space="preserve">&amp; </w:t>
      </w:r>
    </w:p>
    <w:p w14:paraId="2D3F0749" w14:textId="1F4F7DF4" w:rsidR="00D27D4E" w:rsidRPr="00F36089" w:rsidRDefault="00726E77" w:rsidP="00D27D4E">
      <w:pPr>
        <w:autoSpaceDN w:val="0"/>
        <w:jc w:val="center"/>
        <w:rPr>
          <w:rFonts w:ascii="Liberation Sans" w:hAnsi="Liberation Sans"/>
          <w:i/>
          <w:color w:val="538135" w:themeColor="accent6" w:themeShade="BF"/>
          <w:kern w:val="3"/>
          <w:lang w:val="es-ES"/>
        </w:rPr>
      </w:pPr>
      <w:r w:rsidRPr="00F36089">
        <w:rPr>
          <w:rFonts w:cstheme="minorHAnsi"/>
          <w:b/>
          <w:caps/>
          <w:color w:val="538135" w:themeColor="accent6" w:themeShade="BF"/>
          <w:sz w:val="32"/>
          <w:szCs w:val="32"/>
          <w:lang w:val="es-ES"/>
        </w:rPr>
        <w:t>FORMULARIO DE EVALUACIÓN DEL PROYECTO</w:t>
      </w:r>
    </w:p>
    <w:p w14:paraId="77D39BF6" w14:textId="77777777" w:rsidR="004E54A2" w:rsidRPr="00F36089" w:rsidRDefault="004E54A2" w:rsidP="004E54A2">
      <w:pPr>
        <w:autoSpaceDN w:val="0"/>
        <w:jc w:val="center"/>
        <w:rPr>
          <w:rFonts w:ascii="Liberation Sans" w:hAnsi="Liberation Sans"/>
          <w:i/>
          <w:kern w:val="3"/>
          <w:lang w:val="es-ES"/>
        </w:rPr>
      </w:pPr>
    </w:p>
    <w:p w14:paraId="0C13229C" w14:textId="79812471" w:rsidR="004E54A2" w:rsidRPr="00F36089" w:rsidRDefault="004E54A2" w:rsidP="004E54A2">
      <w:pPr>
        <w:autoSpaceDN w:val="0"/>
        <w:jc w:val="center"/>
        <w:rPr>
          <w:rFonts w:ascii="Liberation Sans" w:hAnsi="Liberation Sans"/>
          <w:iCs/>
          <w:kern w:val="3"/>
          <w:lang w:val="es-ES"/>
        </w:rPr>
      </w:pPr>
      <w:r w:rsidRPr="00F36089">
        <w:rPr>
          <w:rFonts w:ascii="Liberation Sans" w:hAnsi="Liberation Sans"/>
          <w:iCs/>
          <w:kern w:val="3"/>
          <w:lang w:val="es-ES"/>
        </w:rPr>
        <w:t xml:space="preserve">Este documento consta de dos partes </w:t>
      </w:r>
    </w:p>
    <w:p w14:paraId="5523600F" w14:textId="4D5AF96B" w:rsidR="004E54A2" w:rsidRPr="00F36089" w:rsidRDefault="004E54A2" w:rsidP="004E54A2">
      <w:pPr>
        <w:autoSpaceDN w:val="0"/>
        <w:jc w:val="center"/>
        <w:rPr>
          <w:rFonts w:ascii="Liberation Sans" w:hAnsi="Liberation Sans"/>
          <w:iCs/>
          <w:kern w:val="3"/>
          <w:lang w:val="es-ES"/>
        </w:rPr>
      </w:pPr>
      <w:r w:rsidRPr="00F36089">
        <w:rPr>
          <w:rFonts w:ascii="Liberation Sans" w:hAnsi="Liberation Sans"/>
          <w:iCs/>
          <w:kern w:val="3"/>
          <w:lang w:val="es-ES"/>
        </w:rPr>
        <w:t xml:space="preserve">1) </w:t>
      </w:r>
      <w:r w:rsidRPr="00F36089">
        <w:rPr>
          <w:rFonts w:ascii="Liberation Sans" w:hAnsi="Liberation Sans"/>
          <w:b/>
          <w:bCs/>
          <w:iCs/>
          <w:color w:val="2E74B5" w:themeColor="accent1" w:themeShade="BF"/>
          <w:kern w:val="3"/>
          <w:lang w:val="es-ES"/>
        </w:rPr>
        <w:t>un cuestionario</w:t>
      </w:r>
      <w:r w:rsidRPr="00F36089">
        <w:rPr>
          <w:rFonts w:ascii="Liberation Sans" w:hAnsi="Liberation Sans"/>
          <w:iCs/>
          <w:color w:val="2E74B5" w:themeColor="accent1" w:themeShade="BF"/>
          <w:kern w:val="3"/>
          <w:lang w:val="es-ES"/>
        </w:rPr>
        <w:t xml:space="preserve"> para los coordinadores del proyecto (que incluye preguntas sobre los diferentes criterios e indicadores relativos al proyecto; en </w:t>
      </w:r>
      <w:r w:rsidRPr="00F36089">
        <w:rPr>
          <w:rFonts w:ascii="Liberation Sans" w:hAnsi="Liberation Sans"/>
          <w:b/>
          <w:bCs/>
          <w:iCs/>
          <w:color w:val="2E74B5" w:themeColor="accent1" w:themeShade="BF"/>
          <w:kern w:val="3"/>
          <w:lang w:val="es-ES"/>
        </w:rPr>
        <w:t>color azul</w:t>
      </w:r>
      <w:r w:rsidRPr="00F36089">
        <w:rPr>
          <w:rFonts w:ascii="Liberation Sans" w:hAnsi="Liberation Sans"/>
          <w:iCs/>
          <w:color w:val="2E74B5" w:themeColor="accent1" w:themeShade="BF"/>
          <w:kern w:val="3"/>
          <w:lang w:val="es-ES"/>
        </w:rPr>
        <w:t xml:space="preserve"> en la plantilla). </w:t>
      </w:r>
      <w:r w:rsidRPr="00F36089">
        <w:rPr>
          <w:rFonts w:ascii="Liberation Sans" w:hAnsi="Liberation Sans"/>
          <w:iCs/>
          <w:kern w:val="3"/>
          <w:lang w:val="es-ES"/>
        </w:rPr>
        <w:t xml:space="preserve">Cada pregunta va seguida de </w:t>
      </w:r>
      <w:r w:rsidRPr="00F36089">
        <w:rPr>
          <w:rFonts w:ascii="Liberation Sans" w:hAnsi="Liberation Sans"/>
          <w:iCs/>
          <w:color w:val="538135" w:themeColor="accent6" w:themeShade="BF"/>
          <w:kern w:val="3"/>
          <w:lang w:val="es-ES"/>
        </w:rPr>
        <w:t xml:space="preserve">la </w:t>
      </w:r>
      <w:r w:rsidRPr="00F36089">
        <w:rPr>
          <w:rFonts w:ascii="Liberation Sans" w:hAnsi="Liberation Sans"/>
          <w:b/>
          <w:bCs/>
          <w:iCs/>
          <w:color w:val="538135" w:themeColor="accent6" w:themeShade="BF"/>
          <w:kern w:val="3"/>
          <w:lang w:val="es-ES"/>
        </w:rPr>
        <w:t>evaluación</w:t>
      </w:r>
      <w:r w:rsidRPr="00F36089">
        <w:rPr>
          <w:rFonts w:ascii="Liberation Sans" w:hAnsi="Liberation Sans"/>
          <w:iCs/>
          <w:color w:val="538135" w:themeColor="accent6" w:themeShade="BF"/>
          <w:kern w:val="3"/>
          <w:lang w:val="es-ES"/>
        </w:rPr>
        <w:t xml:space="preserve"> por parte del </w:t>
      </w:r>
      <w:r w:rsidR="00C232FF" w:rsidRPr="00F36089">
        <w:rPr>
          <w:rFonts w:ascii="Liberation Sans" w:hAnsi="Liberation Sans"/>
          <w:iCs/>
          <w:color w:val="538135" w:themeColor="accent6" w:themeShade="BF"/>
          <w:kern w:val="3"/>
          <w:lang w:val="es-ES"/>
        </w:rPr>
        <w:t>Comité Cientifico Técnico (CCT)</w:t>
      </w:r>
      <w:r w:rsidRPr="00F36089">
        <w:rPr>
          <w:rFonts w:ascii="Liberation Sans" w:hAnsi="Liberation Sans"/>
          <w:iCs/>
          <w:color w:val="538135" w:themeColor="accent6" w:themeShade="BF"/>
          <w:kern w:val="3"/>
          <w:lang w:val="es-ES"/>
        </w:rPr>
        <w:t xml:space="preserve"> (en </w:t>
      </w:r>
      <w:r w:rsidRPr="00F36089">
        <w:rPr>
          <w:rFonts w:ascii="Liberation Sans" w:hAnsi="Liberation Sans"/>
          <w:b/>
          <w:bCs/>
          <w:iCs/>
          <w:color w:val="538135" w:themeColor="accent6" w:themeShade="BF"/>
          <w:kern w:val="3"/>
          <w:lang w:val="es-ES"/>
        </w:rPr>
        <w:t>color verde</w:t>
      </w:r>
      <w:r w:rsidRPr="00F36089">
        <w:rPr>
          <w:rFonts w:ascii="Liberation Sans" w:hAnsi="Liberation Sans"/>
          <w:iCs/>
          <w:color w:val="538135" w:themeColor="accent6" w:themeShade="BF"/>
          <w:kern w:val="3"/>
          <w:lang w:val="es-ES"/>
        </w:rPr>
        <w:t xml:space="preserve"> en la plantilla). </w:t>
      </w:r>
    </w:p>
    <w:p w14:paraId="492911CA" w14:textId="77777777" w:rsidR="004E54A2" w:rsidRPr="00F36089" w:rsidRDefault="004E54A2" w:rsidP="004E54A2">
      <w:pPr>
        <w:autoSpaceDN w:val="0"/>
        <w:jc w:val="center"/>
        <w:rPr>
          <w:rFonts w:ascii="Liberation Sans" w:hAnsi="Liberation Sans"/>
          <w:iCs/>
          <w:kern w:val="3"/>
          <w:lang w:val="es-ES"/>
        </w:rPr>
      </w:pPr>
      <w:r w:rsidRPr="00F36089">
        <w:rPr>
          <w:rFonts w:ascii="Liberation Sans" w:hAnsi="Liberation Sans"/>
          <w:iCs/>
          <w:kern w:val="3"/>
          <w:lang w:val="es-ES"/>
        </w:rPr>
        <w:t xml:space="preserve">2) Un </w:t>
      </w:r>
      <w:r w:rsidRPr="00F36089">
        <w:rPr>
          <w:rFonts w:ascii="Liberation Sans" w:hAnsi="Liberation Sans"/>
          <w:b/>
          <w:bCs/>
          <w:iCs/>
          <w:kern w:val="3"/>
          <w:lang w:val="es-ES"/>
        </w:rPr>
        <w:t>resumen</w:t>
      </w:r>
      <w:r w:rsidRPr="00F36089">
        <w:rPr>
          <w:rFonts w:ascii="Liberation Sans" w:hAnsi="Liberation Sans"/>
          <w:iCs/>
          <w:kern w:val="3"/>
          <w:lang w:val="es-ES"/>
        </w:rPr>
        <w:t xml:space="preserve"> final con recomendaciones </w:t>
      </w:r>
    </w:p>
    <w:p w14:paraId="479C5344" w14:textId="1A10C037" w:rsidR="004E54A2" w:rsidRPr="00F36089" w:rsidRDefault="004E54A2" w:rsidP="004E54A2">
      <w:pPr>
        <w:autoSpaceDN w:val="0"/>
        <w:jc w:val="center"/>
        <w:rPr>
          <w:rFonts w:ascii="Liberation Sans" w:hAnsi="Liberation Sans"/>
          <w:b/>
          <w:bCs/>
          <w:iCs/>
          <w:color w:val="FF0000"/>
          <w:kern w:val="3"/>
          <w:lang w:val="es-ES"/>
        </w:rPr>
      </w:pPr>
      <w:r w:rsidRPr="00F36089">
        <w:rPr>
          <w:rFonts w:ascii="Liberation Sans" w:hAnsi="Liberation Sans"/>
          <w:b/>
          <w:bCs/>
          <w:iCs/>
          <w:color w:val="FF0000"/>
          <w:kern w:val="3"/>
          <w:lang w:val="es-ES"/>
        </w:rPr>
        <w:t xml:space="preserve">Los </w:t>
      </w:r>
      <w:r w:rsidR="00E466FE" w:rsidRPr="00F36089">
        <w:rPr>
          <w:rFonts w:ascii="Liberation Sans" w:hAnsi="Liberation Sans"/>
          <w:b/>
          <w:bCs/>
          <w:iCs/>
          <w:color w:val="FF0000"/>
          <w:kern w:val="3"/>
          <w:lang w:val="es-ES"/>
        </w:rPr>
        <w:t xml:space="preserve">coordinadores </w:t>
      </w:r>
      <w:r w:rsidRPr="00F36089">
        <w:rPr>
          <w:rFonts w:ascii="Liberation Sans" w:hAnsi="Liberation Sans"/>
          <w:b/>
          <w:bCs/>
          <w:iCs/>
          <w:color w:val="FF0000"/>
          <w:kern w:val="3"/>
          <w:lang w:val="es-ES"/>
        </w:rPr>
        <w:t xml:space="preserve">de los proyectos deben rellenar el cuestionario (parte azul) y realizar una autoevaluación antes de presentar formalmente el proyecto al STC </w:t>
      </w:r>
    </w:p>
    <w:p w14:paraId="53332C39" w14:textId="77777777" w:rsidR="004E54A2" w:rsidRPr="00F36089" w:rsidRDefault="004E54A2" w:rsidP="004E54A2">
      <w:pPr>
        <w:autoSpaceDN w:val="0"/>
        <w:jc w:val="center"/>
        <w:rPr>
          <w:rFonts w:ascii="Liberation Sans" w:hAnsi="Liberation Sans"/>
          <w:iCs/>
          <w:kern w:val="3"/>
          <w:lang w:val="es-ES"/>
        </w:rPr>
      </w:pPr>
    </w:p>
    <w:p w14:paraId="6D345C59" w14:textId="77777777" w:rsidR="004E54A2" w:rsidRPr="00F36089" w:rsidRDefault="004E54A2" w:rsidP="004E54A2">
      <w:pPr>
        <w:autoSpaceDN w:val="0"/>
        <w:jc w:val="center"/>
        <w:rPr>
          <w:rFonts w:ascii="Liberation Sans" w:hAnsi="Liberation Sans"/>
          <w:i/>
          <w:kern w:val="3"/>
          <w:lang w:val="es-ES"/>
        </w:rPr>
      </w:pPr>
    </w:p>
    <w:p w14:paraId="61B5776A" w14:textId="313A064D" w:rsidR="00B04810" w:rsidRPr="00F36089" w:rsidRDefault="00B04810" w:rsidP="00D27D4E">
      <w:pPr>
        <w:jc w:val="center"/>
        <w:rPr>
          <w:rFonts w:ascii="Liberation Sans" w:hAnsi="Liberation Sans" w:cs="Liberation Sans"/>
          <w:i/>
          <w:iCs/>
          <w:sz w:val="20"/>
          <w:szCs w:val="20"/>
          <w:lang w:val="es-ES"/>
        </w:rPr>
      </w:pPr>
    </w:p>
    <w:p w14:paraId="1A108860" w14:textId="76D0CD39" w:rsidR="00B04810" w:rsidRPr="00F36089" w:rsidRDefault="00B04810" w:rsidP="00D27D4E">
      <w:pPr>
        <w:jc w:val="center"/>
        <w:rPr>
          <w:rFonts w:ascii="Liberation Sans" w:hAnsi="Liberation Sans" w:cs="Liberation Sans"/>
          <w:i/>
          <w:iCs/>
          <w:sz w:val="20"/>
          <w:szCs w:val="20"/>
          <w:lang w:val="es-ES"/>
        </w:rPr>
      </w:pPr>
    </w:p>
    <w:p w14:paraId="435E0A94" w14:textId="1FEBEEAA" w:rsidR="00B04810" w:rsidRPr="00F36089" w:rsidRDefault="00B04810" w:rsidP="00D27D4E">
      <w:pPr>
        <w:jc w:val="center"/>
        <w:rPr>
          <w:rFonts w:ascii="Liberation Sans" w:hAnsi="Liberation Sans" w:cs="Liberation Sans"/>
          <w:i/>
          <w:iCs/>
          <w:sz w:val="20"/>
          <w:szCs w:val="20"/>
          <w:lang w:val="es-ES"/>
        </w:rPr>
      </w:pPr>
    </w:p>
    <w:p w14:paraId="410ABE4E" w14:textId="20EC8B11" w:rsidR="00B04810" w:rsidRPr="00F36089" w:rsidRDefault="00B04810" w:rsidP="00D27D4E">
      <w:pPr>
        <w:jc w:val="center"/>
        <w:rPr>
          <w:rFonts w:ascii="Liberation Sans" w:hAnsi="Liberation Sans" w:cs="Liberation Sans"/>
          <w:i/>
          <w:iCs/>
          <w:sz w:val="20"/>
          <w:szCs w:val="20"/>
          <w:lang w:val="es-ES"/>
        </w:rPr>
      </w:pPr>
    </w:p>
    <w:p w14:paraId="2D9FCFF6" w14:textId="356984A3" w:rsidR="00B04810" w:rsidRPr="00F36089" w:rsidRDefault="00B04810" w:rsidP="00D27D4E">
      <w:pPr>
        <w:jc w:val="center"/>
        <w:rPr>
          <w:rFonts w:ascii="Liberation Sans" w:hAnsi="Liberation Sans" w:cs="Liberation Sans"/>
          <w:i/>
          <w:iCs/>
          <w:sz w:val="20"/>
          <w:szCs w:val="20"/>
          <w:lang w:val="es-ES"/>
        </w:rPr>
      </w:pPr>
    </w:p>
    <w:p w14:paraId="6404BE42" w14:textId="65F59613" w:rsidR="00B04810" w:rsidRPr="00F36089" w:rsidRDefault="00726E77" w:rsidP="00B04810">
      <w:pPr>
        <w:pStyle w:val="Default"/>
        <w:rPr>
          <w:b/>
          <w:bCs/>
          <w:sz w:val="22"/>
          <w:szCs w:val="22"/>
        </w:rPr>
      </w:pPr>
      <w:r w:rsidRPr="00F36089">
        <w:rPr>
          <w:b/>
          <w:sz w:val="22"/>
          <w:szCs w:val="22"/>
        </w:rPr>
        <w:t>Informaci</w:t>
      </w:r>
      <w:r w:rsidRPr="00F36089">
        <w:rPr>
          <w:rFonts w:hint="eastAsia"/>
          <w:b/>
          <w:sz w:val="22"/>
          <w:szCs w:val="22"/>
        </w:rPr>
        <w:t>ó</w:t>
      </w:r>
      <w:r w:rsidRPr="00F36089">
        <w:rPr>
          <w:b/>
          <w:sz w:val="22"/>
          <w:szCs w:val="22"/>
        </w:rPr>
        <w:t>n de la convocatoria</w:t>
      </w:r>
      <w:r w:rsidR="00B04810" w:rsidRPr="00F36089">
        <w:rPr>
          <w:b/>
          <w:bCs/>
          <w:sz w:val="22"/>
          <w:szCs w:val="22"/>
        </w:rPr>
        <w:t xml:space="preserve">:secretariat@4p1000.org </w:t>
      </w:r>
    </w:p>
    <w:p w14:paraId="4B6D7F72" w14:textId="1C860C9E" w:rsidR="008A0F5C" w:rsidRPr="00F36089" w:rsidRDefault="001C4C47" w:rsidP="00D27D4E">
      <w:pPr>
        <w:pStyle w:val="En-tte"/>
        <w:rPr>
          <w:lang w:val="es-ES"/>
        </w:rPr>
      </w:pPr>
      <w:hyperlink r:id="rId8" w:history="1">
        <w:r w:rsidRPr="008E3C5E">
          <w:rPr>
            <w:rStyle w:val="Lienhypertexte"/>
            <w:lang w:val="es-ES"/>
          </w:rPr>
          <w:t>https://4p1000.org/actuar/convocatoria-de-proyectos/convocatoria-de-proyectos-2023/?lang=es</w:t>
        </w:r>
      </w:hyperlink>
      <w:r w:rsidR="00F36089">
        <w:rPr>
          <w:lang w:val="es-ES"/>
        </w:rPr>
        <w:t xml:space="preserve"> </w:t>
      </w:r>
    </w:p>
    <w:p w14:paraId="2D6F1914" w14:textId="7D08889A" w:rsidR="00D27D4E" w:rsidRPr="00F36089" w:rsidRDefault="002173D8" w:rsidP="00D27D4E">
      <w:pPr>
        <w:pStyle w:val="En-tte"/>
        <w:rPr>
          <w:lang w:val="es-ES"/>
        </w:rPr>
      </w:pPr>
      <w:r w:rsidRPr="00F36089">
        <w:rPr>
          <w:lang w:val="es-ES"/>
        </w:rPr>
        <w:lastRenderedPageBreak/>
        <w:t xml:space="preserve">                                                        </w:t>
      </w:r>
    </w:p>
    <w:p w14:paraId="1A21D010" w14:textId="0CFCB634" w:rsidR="00D27D4E" w:rsidRPr="00F36089" w:rsidRDefault="00D27D4E" w:rsidP="00D27D4E">
      <w:pPr>
        <w:pStyle w:val="En-tte"/>
        <w:rPr>
          <w:lang w:val="es-ES"/>
        </w:rPr>
      </w:pPr>
    </w:p>
    <w:p w14:paraId="55E6A98D" w14:textId="69E6CBE7" w:rsidR="0067127E" w:rsidRPr="00F36089" w:rsidRDefault="0067127E" w:rsidP="00D27D4E">
      <w:pPr>
        <w:pStyle w:val="En-tte"/>
        <w:rPr>
          <w:lang w:val="es-ES"/>
        </w:rPr>
      </w:pPr>
    </w:p>
    <w:tbl>
      <w:tblPr>
        <w:tblW w:w="9060" w:type="dxa"/>
        <w:jc w:val="center"/>
        <w:tblLayout w:type="fixed"/>
        <w:tblLook w:val="01E0" w:firstRow="1" w:lastRow="1" w:firstColumn="1" w:lastColumn="1" w:noHBand="0" w:noVBand="0"/>
      </w:tblPr>
      <w:tblGrid>
        <w:gridCol w:w="9060"/>
      </w:tblGrid>
      <w:tr w:rsidR="00D27D4E" w14:paraId="3D2D5538" w14:textId="77777777" w:rsidTr="00AC5439">
        <w:trPr>
          <w:cantSplit/>
          <w:jc w:val="center"/>
        </w:trPr>
        <w:tc>
          <w:tcPr>
            <w:tcW w:w="5000" w:type="pct"/>
            <w:shd w:val="clear" w:color="auto" w:fill="E6E6E6"/>
            <w:vAlign w:val="center"/>
          </w:tcPr>
          <w:tbl>
            <w:tblPr>
              <w:tblW w:w="9139" w:type="dxa"/>
              <w:jc w:val="center"/>
              <w:tblLayout w:type="fixed"/>
              <w:tblLook w:val="01E0" w:firstRow="1" w:lastRow="1" w:firstColumn="1" w:lastColumn="1" w:noHBand="0" w:noVBand="0"/>
            </w:tblPr>
            <w:tblGrid>
              <w:gridCol w:w="1914"/>
              <w:gridCol w:w="3848"/>
              <w:gridCol w:w="272"/>
              <w:gridCol w:w="1623"/>
              <w:gridCol w:w="1482"/>
            </w:tblGrid>
            <w:tr w:rsidR="00E466FE" w14:paraId="229491AB" w14:textId="77777777" w:rsidTr="002A54EB">
              <w:trPr>
                <w:cantSplit/>
                <w:trHeight w:val="1065"/>
                <w:jc w:val="center"/>
              </w:trPr>
              <w:tc>
                <w:tcPr>
                  <w:tcW w:w="5000" w:type="pct"/>
                  <w:gridSpan w:val="5"/>
                  <w:shd w:val="clear" w:color="auto" w:fill="E6E6E6"/>
                  <w:vAlign w:val="center"/>
                </w:tcPr>
                <w:p w14:paraId="75503F2D" w14:textId="29EA2D53" w:rsidR="00E466FE" w:rsidRPr="004D0D77" w:rsidRDefault="00E466FE" w:rsidP="00E466FE">
                  <w:pPr>
                    <w:pStyle w:val="Titre1"/>
                    <w:numPr>
                      <w:ilvl w:val="0"/>
                      <w:numId w:val="0"/>
                    </w:numPr>
                    <w:ind w:left="792"/>
                    <w:rPr>
                      <w:color w:val="auto"/>
                      <w:sz w:val="36"/>
                      <w:szCs w:val="36"/>
                    </w:rPr>
                  </w:pPr>
                  <w:r>
                    <w:rPr>
                      <w:color w:val="auto"/>
                      <w:sz w:val="36"/>
                      <w:szCs w:val="36"/>
                    </w:rPr>
                    <w:t>DATOS DEL PROYECTO</w:t>
                  </w:r>
                </w:p>
              </w:tc>
            </w:tr>
            <w:tr w:rsidR="00E466FE" w14:paraId="17958A43" w14:textId="77777777" w:rsidTr="002A54EB">
              <w:trPr>
                <w:cantSplit/>
                <w:trHeight w:val="1423"/>
                <w:jc w:val="center"/>
              </w:trPr>
              <w:tc>
                <w:tcPr>
                  <w:tcW w:w="5000" w:type="pct"/>
                  <w:gridSpan w:val="5"/>
                  <w:shd w:val="clear" w:color="auto" w:fill="E6E6E6"/>
                  <w:vAlign w:val="center"/>
                </w:tcPr>
                <w:p w14:paraId="38A50B63" w14:textId="6CE08974" w:rsidR="00E466FE" w:rsidRPr="0067127E" w:rsidRDefault="00015B67" w:rsidP="00E466FE">
                  <w:pPr>
                    <w:pStyle w:val="Titre2"/>
                    <w:numPr>
                      <w:ilvl w:val="0"/>
                      <w:numId w:val="0"/>
                    </w:numPr>
                    <w:ind w:left="576"/>
                    <w:rPr>
                      <w:color w:val="auto"/>
                      <w:sz w:val="28"/>
                      <w:szCs w:val="28"/>
                    </w:rPr>
                  </w:pPr>
                  <w:r w:rsidRPr="0067127E">
                    <w:rPr>
                      <w:color w:val="auto"/>
                      <w:sz w:val="28"/>
                      <w:szCs w:val="28"/>
                    </w:rPr>
                    <w:t>COORDINA</w:t>
                  </w:r>
                  <w:r>
                    <w:rPr>
                      <w:color w:val="auto"/>
                      <w:sz w:val="28"/>
                      <w:szCs w:val="28"/>
                    </w:rPr>
                    <w:t>D</w:t>
                  </w:r>
                  <w:r w:rsidRPr="0067127E">
                    <w:rPr>
                      <w:color w:val="auto"/>
                      <w:sz w:val="28"/>
                      <w:szCs w:val="28"/>
                    </w:rPr>
                    <w:t>OR</w:t>
                  </w:r>
                </w:p>
                <w:p w14:paraId="2EB2ACA2" w14:textId="77777777" w:rsidR="00E466FE" w:rsidRPr="004D0D77" w:rsidRDefault="00E466FE" w:rsidP="00E466FE">
                  <w:pPr>
                    <w:rPr>
                      <w:lang w:val="es-ES" w:eastAsia="es-ES"/>
                    </w:rPr>
                  </w:pPr>
                </w:p>
              </w:tc>
            </w:tr>
            <w:tr w:rsidR="00E466FE" w14:paraId="7511812C" w14:textId="77777777" w:rsidTr="002A54EB">
              <w:trPr>
                <w:cantSplit/>
                <w:trHeight w:val="599"/>
                <w:jc w:val="center"/>
              </w:trPr>
              <w:tc>
                <w:tcPr>
                  <w:tcW w:w="1047" w:type="pct"/>
                  <w:tcBorders>
                    <w:right w:val="threeDEmboss" w:sz="6" w:space="0" w:color="auto"/>
                  </w:tcBorders>
                  <w:shd w:val="clear" w:color="auto" w:fill="E6E6E6"/>
                </w:tcPr>
                <w:p w14:paraId="5EE5E3C9" w14:textId="65AD8FF4" w:rsidR="00E466FE" w:rsidRPr="0084523A" w:rsidRDefault="00E466FE" w:rsidP="00E466FE">
                  <w:pPr>
                    <w:spacing w:before="40" w:after="40" w:line="240" w:lineRule="auto"/>
                    <w:rPr>
                      <w:rFonts w:ascii="Arial" w:hAnsi="Arial" w:cs="Arial"/>
                    </w:rPr>
                  </w:pPr>
                  <w:r w:rsidRPr="0084523A">
                    <w:rPr>
                      <w:rFonts w:ascii="Arial" w:hAnsi="Arial" w:cs="Arial"/>
                    </w:rPr>
                    <w:t>N</w:t>
                  </w:r>
                  <w:r>
                    <w:rPr>
                      <w:rFonts w:ascii="Arial" w:hAnsi="Arial" w:cs="Arial"/>
                    </w:rPr>
                    <w:t>ombre y apellidos</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34607FBF" w14:textId="77777777" w:rsidR="00E466FE" w:rsidRPr="0084523A" w:rsidRDefault="00E466FE" w:rsidP="00E466FE">
                  <w:pPr>
                    <w:spacing w:before="40" w:after="40" w:line="240" w:lineRule="auto"/>
                    <w:rPr>
                      <w:rFonts w:ascii="Arial" w:hAnsi="Arial" w:cs="Arial"/>
                    </w:rPr>
                  </w:pPr>
                </w:p>
              </w:tc>
            </w:tr>
            <w:tr w:rsidR="00E466FE" w14:paraId="36C65F68" w14:textId="77777777" w:rsidTr="002A54EB">
              <w:trPr>
                <w:cantSplit/>
                <w:trHeight w:val="343"/>
                <w:jc w:val="center"/>
              </w:trPr>
              <w:tc>
                <w:tcPr>
                  <w:tcW w:w="1047" w:type="pct"/>
                  <w:tcBorders>
                    <w:right w:val="threeDEmboss" w:sz="6" w:space="0" w:color="auto"/>
                  </w:tcBorders>
                  <w:shd w:val="clear" w:color="auto" w:fill="E6E6E6"/>
                </w:tcPr>
                <w:p w14:paraId="3B957D6E" w14:textId="7EE87856" w:rsidR="00E466FE" w:rsidRPr="0084523A" w:rsidRDefault="00E466FE" w:rsidP="00E466FE">
                  <w:pPr>
                    <w:spacing w:before="40" w:after="40" w:line="240" w:lineRule="auto"/>
                    <w:rPr>
                      <w:rFonts w:ascii="Arial" w:hAnsi="Arial" w:cs="Arial"/>
                    </w:rPr>
                  </w:pPr>
                  <w:r w:rsidRPr="0084523A">
                    <w:rPr>
                      <w:rFonts w:ascii="Arial" w:hAnsi="Arial" w:cs="Arial"/>
                    </w:rPr>
                    <w:t>Posi</w:t>
                  </w:r>
                  <w:r>
                    <w:rPr>
                      <w:rFonts w:ascii="Arial" w:hAnsi="Arial" w:cs="Arial"/>
                    </w:rPr>
                    <w:t>c</w:t>
                  </w:r>
                  <w:r w:rsidRPr="0084523A">
                    <w:rPr>
                      <w:rFonts w:ascii="Arial" w:hAnsi="Arial" w:cs="Arial"/>
                    </w:rPr>
                    <w: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0F9B5F5" w14:textId="77777777" w:rsidR="00E466FE" w:rsidRPr="0084523A" w:rsidRDefault="00E466FE" w:rsidP="00E466FE">
                  <w:pPr>
                    <w:spacing w:before="40" w:after="40" w:line="240" w:lineRule="auto"/>
                    <w:rPr>
                      <w:rFonts w:ascii="Arial" w:hAnsi="Arial" w:cs="Arial"/>
                    </w:rPr>
                  </w:pPr>
                </w:p>
              </w:tc>
            </w:tr>
            <w:tr w:rsidR="00E466FE" w14:paraId="41FA49AB" w14:textId="77777777" w:rsidTr="002A54EB">
              <w:trPr>
                <w:cantSplit/>
                <w:trHeight w:val="343"/>
                <w:jc w:val="center"/>
              </w:trPr>
              <w:tc>
                <w:tcPr>
                  <w:tcW w:w="1047" w:type="pct"/>
                  <w:tcBorders>
                    <w:right w:val="threeDEmboss" w:sz="6" w:space="0" w:color="auto"/>
                  </w:tcBorders>
                  <w:shd w:val="clear" w:color="auto" w:fill="E6E6E6"/>
                </w:tcPr>
                <w:p w14:paraId="7346E5BB" w14:textId="19EAE3DB" w:rsidR="00E466FE" w:rsidRPr="0084523A" w:rsidRDefault="00E466FE" w:rsidP="00E466FE">
                  <w:pPr>
                    <w:spacing w:before="40" w:after="40" w:line="240" w:lineRule="auto"/>
                    <w:rPr>
                      <w:rFonts w:ascii="Arial" w:hAnsi="Arial" w:cs="Arial"/>
                    </w:rPr>
                  </w:pPr>
                  <w:r w:rsidRPr="0084523A">
                    <w:rPr>
                      <w:rFonts w:ascii="Arial" w:hAnsi="Arial" w:cs="Arial"/>
                    </w:rPr>
                    <w:t>Institu</w:t>
                  </w:r>
                  <w:r>
                    <w:rPr>
                      <w:rFonts w:ascii="Arial" w:hAnsi="Arial" w:cs="Arial"/>
                    </w:rPr>
                    <w:t>c</w:t>
                  </w:r>
                  <w:r w:rsidRPr="0084523A">
                    <w:rPr>
                      <w:rFonts w:ascii="Arial" w:hAnsi="Arial" w:cs="Arial"/>
                    </w:rPr>
                    <w: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01E825AF" w14:textId="77777777" w:rsidR="00E466FE" w:rsidRPr="0084523A" w:rsidRDefault="00E466FE" w:rsidP="00E466FE">
                  <w:pPr>
                    <w:spacing w:before="40" w:after="40" w:line="240" w:lineRule="auto"/>
                    <w:rPr>
                      <w:rFonts w:ascii="Arial" w:hAnsi="Arial" w:cs="Arial"/>
                    </w:rPr>
                  </w:pPr>
                </w:p>
              </w:tc>
            </w:tr>
            <w:tr w:rsidR="00E466FE" w14:paraId="10E9AABE" w14:textId="77777777" w:rsidTr="002A54EB">
              <w:trPr>
                <w:cantSplit/>
                <w:trHeight w:val="653"/>
                <w:jc w:val="center"/>
              </w:trPr>
              <w:tc>
                <w:tcPr>
                  <w:tcW w:w="1047" w:type="pct"/>
                  <w:tcBorders>
                    <w:right w:val="threeDEmboss" w:sz="6" w:space="0" w:color="auto"/>
                  </w:tcBorders>
                  <w:shd w:val="clear" w:color="auto" w:fill="E6E6E6"/>
                </w:tcPr>
                <w:p w14:paraId="39E90D93" w14:textId="44511795" w:rsidR="00E466FE" w:rsidRPr="0084523A" w:rsidRDefault="00E466FE" w:rsidP="00E466FE">
                  <w:pPr>
                    <w:spacing w:before="40" w:after="40" w:line="240" w:lineRule="auto"/>
                    <w:rPr>
                      <w:rFonts w:ascii="Arial" w:hAnsi="Arial" w:cs="Arial"/>
                    </w:rPr>
                  </w:pPr>
                  <w:r>
                    <w:rPr>
                      <w:rFonts w:ascii="Arial" w:hAnsi="Arial" w:cs="Arial"/>
                    </w:rPr>
                    <w:t>Direccion</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3CBA92D3" w14:textId="77777777" w:rsidR="00E466FE" w:rsidRPr="0084523A" w:rsidRDefault="00E466FE" w:rsidP="00E466FE">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5C9F7AFF" w14:textId="4BA80A5F" w:rsidR="00E466FE" w:rsidRPr="0084523A" w:rsidRDefault="00E466FE" w:rsidP="00E466FE">
                  <w:pPr>
                    <w:spacing w:before="40" w:after="40" w:line="240" w:lineRule="auto"/>
                    <w:jc w:val="right"/>
                    <w:rPr>
                      <w:rFonts w:ascii="Arial" w:hAnsi="Arial" w:cs="Arial"/>
                    </w:rPr>
                  </w:pPr>
                  <w:r>
                    <w:rPr>
                      <w:rFonts w:ascii="Arial" w:hAnsi="Arial" w:cs="Arial"/>
                    </w:rPr>
                    <w:t xml:space="preserve">Codigo </w:t>
                  </w:r>
                  <w:r w:rsidRPr="0084523A">
                    <w:rPr>
                      <w:rFonts w:ascii="Arial" w:hAnsi="Arial" w:cs="Arial"/>
                    </w:rPr>
                    <w:t xml:space="preserve">Postal </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6D3E7A60" w14:textId="77777777" w:rsidR="00E466FE" w:rsidRPr="0084523A" w:rsidRDefault="00E466FE" w:rsidP="00E466FE">
                  <w:pPr>
                    <w:spacing w:before="40" w:after="40" w:line="240" w:lineRule="auto"/>
                    <w:rPr>
                      <w:rFonts w:ascii="Arial" w:hAnsi="Arial" w:cs="Arial"/>
                    </w:rPr>
                  </w:pPr>
                </w:p>
              </w:tc>
            </w:tr>
            <w:tr w:rsidR="00E466FE" w14:paraId="4DCC0ECD" w14:textId="77777777" w:rsidTr="002A54EB">
              <w:trPr>
                <w:cantSplit/>
                <w:trHeight w:val="545"/>
                <w:jc w:val="center"/>
              </w:trPr>
              <w:tc>
                <w:tcPr>
                  <w:tcW w:w="1047" w:type="pct"/>
                  <w:tcBorders>
                    <w:right w:val="threeDEmboss" w:sz="6" w:space="0" w:color="auto"/>
                  </w:tcBorders>
                  <w:shd w:val="clear" w:color="auto" w:fill="E6E6E6"/>
                </w:tcPr>
                <w:p w14:paraId="6F47E3DB" w14:textId="2BB89945" w:rsidR="00E466FE" w:rsidRPr="0084523A" w:rsidRDefault="00E466FE" w:rsidP="00E466FE">
                  <w:pPr>
                    <w:spacing w:before="40" w:after="40" w:line="240" w:lineRule="auto"/>
                    <w:rPr>
                      <w:rFonts w:ascii="Arial" w:hAnsi="Arial" w:cs="Arial"/>
                    </w:rPr>
                  </w:pPr>
                  <w:r>
                    <w:rPr>
                      <w:rFonts w:ascii="Arial" w:hAnsi="Arial" w:cs="Arial"/>
                    </w:rPr>
                    <w:t>Pais</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33FD488A" w14:textId="77777777" w:rsidR="00E466FE" w:rsidRPr="0084523A" w:rsidRDefault="00E466FE" w:rsidP="00E466FE">
                  <w:pPr>
                    <w:spacing w:before="40" w:after="40" w:line="240" w:lineRule="auto"/>
                    <w:rPr>
                      <w:rFonts w:ascii="Arial" w:hAnsi="Arial" w:cs="Arial"/>
                    </w:rPr>
                  </w:pPr>
                </w:p>
              </w:tc>
              <w:tc>
                <w:tcPr>
                  <w:tcW w:w="149" w:type="pct"/>
                  <w:tcBorders>
                    <w:left w:val="threeDEmboss" w:sz="6" w:space="0" w:color="auto"/>
                    <w:right w:val="threeDEmboss" w:sz="6" w:space="0" w:color="auto"/>
                  </w:tcBorders>
                  <w:shd w:val="clear" w:color="auto" w:fill="E6E6E6"/>
                </w:tcPr>
                <w:p w14:paraId="16D492E7" w14:textId="77777777" w:rsidR="00E466FE" w:rsidRPr="0084523A" w:rsidRDefault="00E466FE" w:rsidP="00E466FE">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7414674E" w14:textId="77777777" w:rsidR="00E466FE" w:rsidRPr="0084523A" w:rsidRDefault="00E466FE" w:rsidP="00E466FE">
                  <w:pPr>
                    <w:spacing w:before="40" w:after="40" w:line="240" w:lineRule="auto"/>
                    <w:rPr>
                      <w:rFonts w:ascii="Arial" w:hAnsi="Arial" w:cs="Arial"/>
                    </w:rPr>
                  </w:pPr>
                </w:p>
              </w:tc>
            </w:tr>
            <w:tr w:rsidR="00E466FE" w14:paraId="7C0F3508" w14:textId="77777777" w:rsidTr="002A54EB">
              <w:trPr>
                <w:cantSplit/>
                <w:trHeight w:val="338"/>
                <w:jc w:val="center"/>
              </w:trPr>
              <w:tc>
                <w:tcPr>
                  <w:tcW w:w="1047" w:type="pct"/>
                  <w:tcBorders>
                    <w:right w:val="threeDEmboss" w:sz="6" w:space="0" w:color="auto"/>
                  </w:tcBorders>
                  <w:shd w:val="clear" w:color="auto" w:fill="E6E6E6"/>
                </w:tcPr>
                <w:p w14:paraId="2860A4DE" w14:textId="5B4E497A" w:rsidR="00E466FE" w:rsidRPr="0084523A" w:rsidRDefault="00E466FE" w:rsidP="00E466FE">
                  <w:pPr>
                    <w:spacing w:before="40" w:after="40" w:line="240" w:lineRule="auto"/>
                    <w:rPr>
                      <w:rFonts w:ascii="Arial" w:hAnsi="Arial" w:cs="Arial"/>
                    </w:rPr>
                  </w:pPr>
                  <w:r w:rsidRPr="0084523A">
                    <w:rPr>
                      <w:rFonts w:ascii="Arial" w:hAnsi="Arial" w:cs="Arial"/>
                    </w:rPr>
                    <w:t>Tele</w:t>
                  </w:r>
                  <w:r>
                    <w:rPr>
                      <w:rFonts w:ascii="Arial" w:hAnsi="Arial" w:cs="Arial"/>
                    </w:rPr>
                    <w:t>fono/Fax</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1EA19CB0" w14:textId="77777777" w:rsidR="00E466FE" w:rsidRPr="0084523A" w:rsidRDefault="00E466FE" w:rsidP="00E466FE">
                  <w:pPr>
                    <w:spacing w:before="40" w:after="40" w:line="240" w:lineRule="auto"/>
                    <w:rPr>
                      <w:rFonts w:ascii="Arial" w:hAnsi="Arial" w:cs="Arial"/>
                    </w:rPr>
                  </w:pPr>
                </w:p>
              </w:tc>
              <w:tc>
                <w:tcPr>
                  <w:tcW w:w="149" w:type="pct"/>
                  <w:tcBorders>
                    <w:left w:val="threeDEmboss" w:sz="6" w:space="0" w:color="auto"/>
                    <w:bottom w:val="threeDEmboss" w:sz="6" w:space="0" w:color="auto"/>
                    <w:right w:val="threeDEmboss" w:sz="6" w:space="0" w:color="auto"/>
                  </w:tcBorders>
                  <w:shd w:val="clear" w:color="auto" w:fill="E6E6E6"/>
                </w:tcPr>
                <w:p w14:paraId="3904BCB7" w14:textId="77777777" w:rsidR="00E466FE" w:rsidRPr="0084523A" w:rsidRDefault="00E466FE" w:rsidP="00E466FE">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05C89BD7" w14:textId="77777777" w:rsidR="00E466FE" w:rsidRPr="0084523A" w:rsidRDefault="00E466FE" w:rsidP="00E466FE">
                  <w:pPr>
                    <w:spacing w:before="40" w:after="40" w:line="240" w:lineRule="auto"/>
                    <w:rPr>
                      <w:rFonts w:ascii="Arial" w:hAnsi="Arial" w:cs="Arial"/>
                    </w:rPr>
                  </w:pPr>
                </w:p>
              </w:tc>
            </w:tr>
            <w:tr w:rsidR="00E466FE" w14:paraId="78FD9994" w14:textId="77777777" w:rsidTr="002A54EB">
              <w:trPr>
                <w:cantSplit/>
                <w:trHeight w:val="343"/>
                <w:jc w:val="center"/>
              </w:trPr>
              <w:tc>
                <w:tcPr>
                  <w:tcW w:w="1047" w:type="pct"/>
                  <w:tcBorders>
                    <w:right w:val="threeDEmboss" w:sz="6" w:space="0" w:color="auto"/>
                  </w:tcBorders>
                  <w:shd w:val="clear" w:color="auto" w:fill="E6E6E6"/>
                </w:tcPr>
                <w:p w14:paraId="6E72815E" w14:textId="77777777" w:rsidR="00E466FE" w:rsidRPr="0084523A" w:rsidRDefault="00E466FE" w:rsidP="00E466FE">
                  <w:pPr>
                    <w:spacing w:before="40" w:after="40" w:line="240" w:lineRule="auto"/>
                    <w:rPr>
                      <w:rFonts w:ascii="Arial" w:hAnsi="Arial" w:cs="Arial"/>
                    </w:rPr>
                  </w:pPr>
                  <w:r w:rsidRPr="0084523A">
                    <w:rPr>
                      <w:rFonts w:ascii="Arial" w:hAnsi="Arial" w:cs="Arial"/>
                    </w:rPr>
                    <w:t>Mail</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39D9F0F4" w14:textId="77777777" w:rsidR="00E466FE" w:rsidRPr="0084523A" w:rsidRDefault="00E466FE" w:rsidP="00E466FE">
                  <w:pPr>
                    <w:pStyle w:val="generaltitle"/>
                    <w:spacing w:before="40" w:beforeAutospacing="0" w:after="40" w:afterAutospacing="0" w:line="240" w:lineRule="auto"/>
                    <w:rPr>
                      <w:rFonts w:ascii="Arial" w:eastAsia="Times New Roman" w:hAnsi="Arial" w:cs="Arial"/>
                      <w:sz w:val="22"/>
                      <w:szCs w:val="22"/>
                    </w:rPr>
                  </w:pPr>
                </w:p>
              </w:tc>
            </w:tr>
            <w:tr w:rsidR="00E466FE" w:rsidRPr="004D0D77" w14:paraId="43A45550" w14:textId="77777777" w:rsidTr="002A54EB">
              <w:trPr>
                <w:cantSplit/>
                <w:trHeight w:val="1423"/>
                <w:jc w:val="center"/>
              </w:trPr>
              <w:tc>
                <w:tcPr>
                  <w:tcW w:w="5000" w:type="pct"/>
                  <w:gridSpan w:val="5"/>
                  <w:shd w:val="clear" w:color="auto" w:fill="E6E6E6"/>
                  <w:vAlign w:val="center"/>
                </w:tcPr>
                <w:p w14:paraId="33F9B3E9" w14:textId="213DBA00" w:rsidR="00E466FE" w:rsidRPr="0067127E" w:rsidRDefault="00015B67" w:rsidP="00E466FE">
                  <w:pPr>
                    <w:pStyle w:val="Titre2"/>
                    <w:numPr>
                      <w:ilvl w:val="0"/>
                      <w:numId w:val="0"/>
                    </w:numPr>
                    <w:ind w:left="576"/>
                    <w:rPr>
                      <w:color w:val="auto"/>
                      <w:sz w:val="28"/>
                      <w:szCs w:val="28"/>
                    </w:rPr>
                  </w:pPr>
                  <w:r>
                    <w:rPr>
                      <w:color w:val="auto"/>
                      <w:sz w:val="28"/>
                      <w:szCs w:val="28"/>
                    </w:rPr>
                    <w:t>PROJECTO</w:t>
                  </w:r>
                </w:p>
                <w:p w14:paraId="0D77AFEA" w14:textId="77777777" w:rsidR="00E466FE" w:rsidRPr="004D0D77" w:rsidRDefault="00E466FE" w:rsidP="00E466FE">
                  <w:pPr>
                    <w:rPr>
                      <w:lang w:val="es-ES" w:eastAsia="es-ES"/>
                    </w:rPr>
                  </w:pPr>
                </w:p>
              </w:tc>
            </w:tr>
            <w:tr w:rsidR="00E466FE" w:rsidRPr="0084523A" w14:paraId="184ABB25" w14:textId="77777777" w:rsidTr="002A54EB">
              <w:trPr>
                <w:cantSplit/>
                <w:trHeight w:val="599"/>
                <w:jc w:val="center"/>
              </w:trPr>
              <w:tc>
                <w:tcPr>
                  <w:tcW w:w="1047" w:type="pct"/>
                  <w:tcBorders>
                    <w:right w:val="threeDEmboss" w:sz="6" w:space="0" w:color="auto"/>
                  </w:tcBorders>
                  <w:shd w:val="clear" w:color="auto" w:fill="E6E6E6"/>
                </w:tcPr>
                <w:p w14:paraId="1269A579" w14:textId="4536801D" w:rsidR="00E466FE" w:rsidRPr="0084523A" w:rsidRDefault="00E466FE" w:rsidP="00E466FE">
                  <w:pPr>
                    <w:spacing w:before="40" w:after="40" w:line="240" w:lineRule="auto"/>
                    <w:rPr>
                      <w:rFonts w:ascii="Arial" w:hAnsi="Arial" w:cs="Arial"/>
                    </w:rPr>
                  </w:pPr>
                  <w:r>
                    <w:rPr>
                      <w:rFonts w:ascii="Arial" w:hAnsi="Arial" w:cs="Arial"/>
                    </w:rPr>
                    <w:t>Titulo</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9FDCA67" w14:textId="77777777" w:rsidR="00E466FE" w:rsidRPr="0084523A" w:rsidRDefault="00E466FE" w:rsidP="00E466FE">
                  <w:pPr>
                    <w:spacing w:before="40" w:after="40" w:line="240" w:lineRule="auto"/>
                    <w:rPr>
                      <w:rFonts w:ascii="Arial" w:hAnsi="Arial" w:cs="Arial"/>
                    </w:rPr>
                  </w:pPr>
                </w:p>
              </w:tc>
            </w:tr>
            <w:tr w:rsidR="00E466FE" w:rsidRPr="0084523A" w14:paraId="0E4CF8C5" w14:textId="77777777" w:rsidTr="002A54EB">
              <w:trPr>
                <w:cantSplit/>
                <w:trHeight w:val="343"/>
                <w:jc w:val="center"/>
              </w:trPr>
              <w:tc>
                <w:tcPr>
                  <w:tcW w:w="1047" w:type="pct"/>
                  <w:tcBorders>
                    <w:right w:val="threeDEmboss" w:sz="6" w:space="0" w:color="auto"/>
                  </w:tcBorders>
                  <w:shd w:val="clear" w:color="auto" w:fill="E6E6E6"/>
                </w:tcPr>
                <w:p w14:paraId="05FA394F" w14:textId="41D8BF5F" w:rsidR="00E466FE" w:rsidRPr="0084523A" w:rsidRDefault="00E466FE" w:rsidP="00E466FE">
                  <w:pPr>
                    <w:spacing w:before="40" w:after="40" w:line="240" w:lineRule="auto"/>
                    <w:rPr>
                      <w:rFonts w:ascii="Arial" w:hAnsi="Arial" w:cs="Arial"/>
                    </w:rPr>
                  </w:pPr>
                  <w:r>
                    <w:rPr>
                      <w:rFonts w:ascii="Arial" w:hAnsi="Arial" w:cs="Arial"/>
                    </w:rPr>
                    <w:t>Acron</w:t>
                  </w:r>
                  <w:r w:rsidR="00FB5AE6">
                    <w:rPr>
                      <w:rFonts w:ascii="Arial" w:hAnsi="Arial" w:cs="Arial"/>
                    </w:rPr>
                    <w:t>i</w:t>
                  </w:r>
                  <w:r>
                    <w:rPr>
                      <w:rFonts w:ascii="Arial" w:hAnsi="Arial" w:cs="Arial"/>
                    </w:rPr>
                    <w:t>mo</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B754E62" w14:textId="77777777" w:rsidR="00E466FE" w:rsidRPr="0084523A" w:rsidRDefault="00E466FE" w:rsidP="00E466FE">
                  <w:pPr>
                    <w:spacing w:before="40" w:after="40" w:line="240" w:lineRule="auto"/>
                    <w:rPr>
                      <w:rFonts w:ascii="Arial" w:hAnsi="Arial" w:cs="Arial"/>
                    </w:rPr>
                  </w:pPr>
                </w:p>
              </w:tc>
            </w:tr>
            <w:tr w:rsidR="00E466FE" w:rsidRPr="0084523A" w14:paraId="3D45DBE0" w14:textId="77777777" w:rsidTr="002A54EB">
              <w:trPr>
                <w:cantSplit/>
                <w:trHeight w:val="343"/>
                <w:jc w:val="center"/>
              </w:trPr>
              <w:tc>
                <w:tcPr>
                  <w:tcW w:w="1047" w:type="pct"/>
                  <w:tcBorders>
                    <w:right w:val="threeDEmboss" w:sz="6" w:space="0" w:color="auto"/>
                  </w:tcBorders>
                  <w:shd w:val="clear" w:color="auto" w:fill="E6E6E6"/>
                </w:tcPr>
                <w:p w14:paraId="39F05816" w14:textId="77777777" w:rsidR="00E466FE" w:rsidRDefault="00E466FE" w:rsidP="00E466FE">
                  <w:pPr>
                    <w:spacing w:before="40" w:after="40" w:line="240" w:lineRule="auto"/>
                    <w:rPr>
                      <w:rFonts w:ascii="Arial" w:hAnsi="Arial" w:cs="Arial"/>
                    </w:rPr>
                  </w:pPr>
                  <w:r>
                    <w:rPr>
                      <w:rFonts w:ascii="Arial" w:hAnsi="Arial" w:cs="Arial"/>
                    </w:rPr>
                    <w:t>Area/Region/</w:t>
                  </w:r>
                </w:p>
                <w:p w14:paraId="54701883" w14:textId="5FFD2547" w:rsidR="00E466FE" w:rsidRPr="0084523A" w:rsidRDefault="00E466FE" w:rsidP="00E466FE">
                  <w:pPr>
                    <w:spacing w:before="40" w:after="40" w:line="240" w:lineRule="auto"/>
                    <w:rPr>
                      <w:rFonts w:ascii="Arial" w:hAnsi="Arial" w:cs="Arial"/>
                    </w:rPr>
                  </w:pPr>
                  <w:r>
                    <w:rPr>
                      <w:rFonts w:ascii="Arial" w:hAnsi="Arial" w:cs="Arial"/>
                    </w:rPr>
                    <w:t>Pais</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B692F3B" w14:textId="77777777" w:rsidR="00E466FE" w:rsidRPr="0084523A" w:rsidRDefault="00E466FE" w:rsidP="00E466FE">
                  <w:pPr>
                    <w:spacing w:before="40" w:after="40" w:line="240" w:lineRule="auto"/>
                    <w:rPr>
                      <w:rFonts w:ascii="Arial" w:hAnsi="Arial" w:cs="Arial"/>
                    </w:rPr>
                  </w:pPr>
                </w:p>
              </w:tc>
            </w:tr>
            <w:tr w:rsidR="00E466FE" w:rsidRPr="0084523A" w14:paraId="23C2F3F4" w14:textId="77777777" w:rsidTr="002A54EB">
              <w:trPr>
                <w:cantSplit/>
                <w:trHeight w:val="338"/>
                <w:jc w:val="center"/>
              </w:trPr>
              <w:tc>
                <w:tcPr>
                  <w:tcW w:w="1047" w:type="pct"/>
                  <w:tcBorders>
                    <w:right w:val="threeDEmboss" w:sz="6" w:space="0" w:color="auto"/>
                  </w:tcBorders>
                  <w:shd w:val="clear" w:color="auto" w:fill="E6E6E6"/>
                </w:tcPr>
                <w:p w14:paraId="3C10FA84" w14:textId="4EBE5276" w:rsidR="00E466FE" w:rsidRPr="0084523A" w:rsidRDefault="00E466FE" w:rsidP="00E466FE">
                  <w:pPr>
                    <w:spacing w:before="40" w:after="40" w:line="240" w:lineRule="auto"/>
                    <w:rPr>
                      <w:rFonts w:ascii="Arial" w:hAnsi="Arial" w:cs="Arial"/>
                    </w:rPr>
                  </w:pPr>
                  <w:r>
                    <w:rPr>
                      <w:rFonts w:ascii="Arial" w:hAnsi="Arial" w:cs="Arial"/>
                    </w:rPr>
                    <w:t>Duracion</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72676122" w14:textId="77777777" w:rsidR="00E466FE" w:rsidRPr="0084523A" w:rsidRDefault="00E466FE" w:rsidP="00E466FE">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030644A0" w14:textId="405DDA20" w:rsidR="00E466FE" w:rsidRPr="0084523A" w:rsidRDefault="00E466FE" w:rsidP="00E466FE">
                  <w:pPr>
                    <w:spacing w:before="40" w:after="40" w:line="240" w:lineRule="auto"/>
                    <w:jc w:val="right"/>
                    <w:rPr>
                      <w:rFonts w:ascii="Arial" w:hAnsi="Arial" w:cs="Arial"/>
                    </w:rPr>
                  </w:pPr>
                  <w:r>
                    <w:rPr>
                      <w:rFonts w:ascii="Arial" w:hAnsi="Arial" w:cs="Arial"/>
                    </w:rPr>
                    <w:t xml:space="preserve">Fecha Inicial </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22835790" w14:textId="5D7EE695" w:rsidR="00E466FE" w:rsidRPr="0084523A" w:rsidRDefault="00E466FE" w:rsidP="00E466FE">
                  <w:pPr>
                    <w:spacing w:before="40" w:after="40" w:line="240" w:lineRule="auto"/>
                    <w:rPr>
                      <w:rFonts w:ascii="Arial" w:hAnsi="Arial" w:cs="Arial"/>
                    </w:rPr>
                  </w:pPr>
                </w:p>
              </w:tc>
            </w:tr>
          </w:tbl>
          <w:p w14:paraId="61275679" w14:textId="5B6CC849" w:rsidR="00D27D4E" w:rsidRPr="004D0D77" w:rsidRDefault="00D27D4E" w:rsidP="00726E77">
            <w:pPr>
              <w:pStyle w:val="Titre1"/>
              <w:numPr>
                <w:ilvl w:val="0"/>
                <w:numId w:val="0"/>
              </w:numPr>
              <w:ind w:left="792"/>
              <w:rPr>
                <w:color w:val="auto"/>
                <w:sz w:val="36"/>
                <w:szCs w:val="36"/>
              </w:rPr>
            </w:pPr>
          </w:p>
        </w:tc>
      </w:tr>
    </w:tbl>
    <w:p w14:paraId="0A79D701" w14:textId="77777777" w:rsidR="00697D2E" w:rsidRDefault="00D27D4E">
      <w:r>
        <w:br w:type="page"/>
      </w:r>
    </w:p>
    <w:p w14:paraId="6E08270D" w14:textId="77777777" w:rsidR="00697D2E" w:rsidRDefault="00697D2E"/>
    <w:p w14:paraId="4668F7DC" w14:textId="77777777" w:rsidR="00697D2E" w:rsidRPr="00697D2E" w:rsidRDefault="00697D2E">
      <w:pPr>
        <w:rPr>
          <w:b/>
          <w:bCs/>
          <w:sz w:val="24"/>
          <w:szCs w:val="24"/>
        </w:rPr>
      </w:pPr>
      <w:r w:rsidRPr="00697D2E">
        <w:rPr>
          <w:b/>
          <w:bCs/>
          <w:sz w:val="24"/>
          <w:szCs w:val="24"/>
        </w:rPr>
        <w:t>PROCEDIMIENTO GENERAL</w:t>
      </w:r>
    </w:p>
    <w:p w14:paraId="5DCE9B85" w14:textId="6F958B24" w:rsidR="00697D2E" w:rsidRPr="00F36089" w:rsidRDefault="00697D2E" w:rsidP="00697D2E">
      <w:pPr>
        <w:pStyle w:val="Paragraphedeliste"/>
        <w:spacing w:before="120"/>
        <w:ind w:left="0" w:right="1276"/>
        <w:jc w:val="both"/>
        <w:rPr>
          <w:rFonts w:cstheme="minorHAnsi"/>
          <w:color w:val="222222"/>
          <w:lang w:val="es-ES"/>
        </w:rPr>
      </w:pPr>
      <w:r w:rsidRPr="00F36089">
        <w:rPr>
          <w:rFonts w:cstheme="minorHAnsi"/>
          <w:color w:val="222222"/>
          <w:lang w:val="es-ES"/>
        </w:rPr>
        <w:t xml:space="preserve">La </w:t>
      </w:r>
      <w:r w:rsidRPr="00F36089">
        <w:rPr>
          <w:rFonts w:cstheme="minorHAnsi"/>
          <w:bCs/>
          <w:color w:val="222222"/>
          <w:lang w:val="es-ES"/>
        </w:rPr>
        <w:t>evaluación de los proyectos</w:t>
      </w:r>
      <w:r w:rsidRPr="00F36089">
        <w:rPr>
          <w:rFonts w:cstheme="minorHAnsi"/>
          <w:b/>
          <w:color w:val="222222"/>
          <w:lang w:val="es-ES"/>
        </w:rPr>
        <w:t xml:space="preserve"> </w:t>
      </w:r>
      <w:r w:rsidRPr="00F36089">
        <w:rPr>
          <w:rFonts w:cstheme="minorHAnsi"/>
          <w:color w:val="222222"/>
          <w:lang w:val="es-ES"/>
        </w:rPr>
        <w:t xml:space="preserve">consta de cuatro pasos secuenciales, definiéndose cada paso por una categoría de criterio de referencia distinta. </w:t>
      </w:r>
      <w:r w:rsidRPr="00F36089">
        <w:rPr>
          <w:rFonts w:cstheme="minorHAnsi"/>
          <w:b/>
          <w:bCs/>
          <w:color w:val="222222"/>
          <w:lang w:val="es-ES"/>
        </w:rPr>
        <w:t>La evaluación pasará al siguiente paso solo si se cumplen los criterios para el paso anterior</w:t>
      </w:r>
      <w:r w:rsidRPr="00F36089">
        <w:rPr>
          <w:rFonts w:cstheme="minorHAnsi"/>
          <w:color w:val="222222"/>
          <w:lang w:val="es-ES"/>
        </w:rPr>
        <w:t>. De lo contrario, el solicitante del proyecto será informado de las razones por las cuales el proyecto no se va a seguir evaluando A continuación, dependiendo del nivel de información técnica disponible, y de la experiencia dentro del STC, se brindará asesoramiento técnico al solicitante para mejorar y revisar el proyecto.  Si se supera con éxito el Paso 1, se completará el Paso 2 y, si se supera este segundo paso, la evaluación del proyecto SOC pasará al tercer y cuarto paso de la evaluación.</w:t>
      </w:r>
    </w:p>
    <w:p w14:paraId="7D52FF93" w14:textId="77777777" w:rsidR="00697D2E" w:rsidRPr="00F36089" w:rsidRDefault="00697D2E" w:rsidP="00697D2E">
      <w:pPr>
        <w:pStyle w:val="Paragraphedeliste"/>
        <w:ind w:left="0" w:right="1277"/>
        <w:jc w:val="both"/>
        <w:rPr>
          <w:lang w:val="es-ES"/>
        </w:rPr>
      </w:pPr>
    </w:p>
    <w:p w14:paraId="3F22F8D4" w14:textId="77777777" w:rsidR="003B6D5C" w:rsidRPr="00F36089" w:rsidRDefault="003B6D5C" w:rsidP="003B6D5C">
      <w:pPr>
        <w:pStyle w:val="Paragraphedeliste"/>
        <w:spacing w:before="120"/>
        <w:ind w:left="0" w:right="1276"/>
        <w:jc w:val="both"/>
        <w:rPr>
          <w:rFonts w:cstheme="minorHAnsi"/>
          <w:lang w:val="es-ES"/>
        </w:rPr>
      </w:pPr>
      <w:r w:rsidRPr="00F36089">
        <w:rPr>
          <w:rFonts w:cstheme="minorHAnsi"/>
          <w:b/>
          <w:color w:val="222222"/>
          <w:lang w:val="es-ES"/>
        </w:rPr>
        <w:t>Paso 1:</w:t>
      </w:r>
      <w:r w:rsidRPr="00F36089">
        <w:rPr>
          <w:rFonts w:cstheme="minorHAnsi"/>
          <w:color w:val="222222"/>
          <w:lang w:val="es-ES"/>
        </w:rPr>
        <w:t xml:space="preserve"> Se usarán </w:t>
      </w:r>
      <w:r w:rsidRPr="00F36089">
        <w:rPr>
          <w:rFonts w:cstheme="minorHAnsi"/>
          <w:b/>
          <w:color w:val="222222"/>
          <w:lang w:val="es-ES"/>
        </w:rPr>
        <w:t>criterios de salvaguardia</w:t>
      </w:r>
      <w:r w:rsidRPr="00F36089">
        <w:rPr>
          <w:rFonts w:cstheme="minorHAnsi"/>
          <w:color w:val="222222"/>
          <w:lang w:val="es-ES"/>
        </w:rPr>
        <w:t xml:space="preserve"> para garantizar que las acciones encaminadas a incrementar el SOC no restrinjan los derechos humanos ni afecten negativamente a los derechos a la tierra y a la reducción de la pobreza. Si un proyecto SOC o una actividad de proyecto SOC no cumple todos los criterios de salvaguardia, el STC detendrá la evaluación del proyecto o la actividad de proyecto correspondiente, informando a los titulares de los proyectos</w:t>
      </w:r>
      <w:r w:rsidRPr="00F36089">
        <w:rPr>
          <w:rFonts w:cstheme="minorHAnsi"/>
          <w:lang w:val="es-ES"/>
        </w:rPr>
        <w:t>.</w:t>
      </w:r>
    </w:p>
    <w:p w14:paraId="12659CDD" w14:textId="77777777" w:rsidR="003B6D5C" w:rsidRPr="00F36089" w:rsidRDefault="003B6D5C" w:rsidP="003B6D5C">
      <w:pPr>
        <w:pStyle w:val="Paragraphedeliste"/>
        <w:spacing w:before="120"/>
        <w:ind w:left="0" w:right="1276"/>
        <w:jc w:val="both"/>
        <w:rPr>
          <w:rFonts w:cstheme="minorHAnsi"/>
          <w:b/>
          <w:color w:val="222222"/>
          <w:lang w:val="es-ES"/>
        </w:rPr>
      </w:pPr>
    </w:p>
    <w:p w14:paraId="1AFF7CE8" w14:textId="65914DE1" w:rsidR="003B6D5C" w:rsidRPr="00F36089" w:rsidRDefault="003B6D5C" w:rsidP="003B6D5C">
      <w:pPr>
        <w:pStyle w:val="Paragraphedeliste"/>
        <w:spacing w:before="120"/>
        <w:ind w:left="0" w:right="1276"/>
        <w:jc w:val="both"/>
        <w:rPr>
          <w:rFonts w:cstheme="minorHAnsi"/>
          <w:color w:val="222222"/>
          <w:lang w:val="es-ES"/>
        </w:rPr>
      </w:pPr>
      <w:r w:rsidRPr="00F36089">
        <w:rPr>
          <w:rFonts w:cstheme="minorHAnsi"/>
          <w:b/>
          <w:color w:val="222222"/>
          <w:lang w:val="es-ES"/>
        </w:rPr>
        <w:t>Paso 2:</w:t>
      </w:r>
      <w:r w:rsidRPr="00F36089">
        <w:rPr>
          <w:rFonts w:cstheme="minorHAnsi"/>
          <w:color w:val="222222"/>
          <w:lang w:val="es-ES"/>
        </w:rPr>
        <w:t xml:space="preserve"> Se utilizarán </w:t>
      </w:r>
      <w:r w:rsidRPr="00F36089">
        <w:rPr>
          <w:rFonts w:cstheme="minorHAnsi"/>
          <w:b/>
          <w:color w:val="222222"/>
          <w:lang w:val="es-ES"/>
        </w:rPr>
        <w:t>criterios directos de referencia</w:t>
      </w:r>
      <w:r w:rsidRPr="00F36089">
        <w:rPr>
          <w:rFonts w:cstheme="minorHAnsi"/>
          <w:color w:val="222222"/>
          <w:lang w:val="es-ES"/>
        </w:rPr>
        <w:t xml:space="preserve"> para evaluar los efectos directos de los proyectos en i) las reservas de SOC y la degradación de la tierra (ODS 15), ii) la adaptación al cambio climático y (iii) la mitigación del cambio climático (ODS 13), y iv) la seguridad alimentaria (SDG 2). Si un proyecto o actividad no tiene un impacto positivo en </w:t>
      </w:r>
      <w:r w:rsidRPr="00F36089">
        <w:rPr>
          <w:rFonts w:cstheme="minorHAnsi"/>
          <w:color w:val="222222"/>
          <w:u w:val="single"/>
          <w:lang w:val="es-ES"/>
        </w:rPr>
        <w:t xml:space="preserve">al menos uno de los cuatro </w:t>
      </w:r>
      <w:r w:rsidRPr="00F36089">
        <w:rPr>
          <w:rFonts w:cstheme="minorHAnsi"/>
          <w:color w:val="222222"/>
          <w:lang w:val="es-ES"/>
        </w:rPr>
        <w:t xml:space="preserve">criterios de referencia , el STC no seguirá adelante con la evaluación del proyecto o la actividad. </w:t>
      </w:r>
    </w:p>
    <w:p w14:paraId="1939283B" w14:textId="77777777" w:rsidR="00697D2E" w:rsidRPr="00F36089" w:rsidRDefault="00697D2E" w:rsidP="00697D2E">
      <w:pPr>
        <w:pStyle w:val="Paragraphedeliste"/>
        <w:ind w:left="0" w:right="1277"/>
        <w:jc w:val="both"/>
        <w:rPr>
          <w:lang w:val="es-ES"/>
        </w:rPr>
      </w:pPr>
    </w:p>
    <w:p w14:paraId="5C149E78" w14:textId="77777777" w:rsidR="003B6D5C" w:rsidRPr="00F36089" w:rsidRDefault="003B6D5C" w:rsidP="003B6D5C">
      <w:pPr>
        <w:pStyle w:val="Paragraphedeliste"/>
        <w:spacing w:before="120"/>
        <w:ind w:left="0" w:right="1276"/>
        <w:jc w:val="both"/>
        <w:rPr>
          <w:rFonts w:cstheme="minorHAnsi"/>
          <w:color w:val="222222"/>
          <w:lang w:val="es-ES"/>
        </w:rPr>
      </w:pPr>
      <w:r w:rsidRPr="00F36089">
        <w:rPr>
          <w:rFonts w:cstheme="minorHAnsi"/>
          <w:b/>
          <w:color w:val="222222"/>
          <w:lang w:val="es-ES"/>
        </w:rPr>
        <w:t>Paso 3</w:t>
      </w:r>
      <w:r w:rsidRPr="00F36089">
        <w:rPr>
          <w:rFonts w:cstheme="minorHAnsi"/>
          <w:color w:val="222222"/>
          <w:lang w:val="es-ES"/>
        </w:rPr>
        <w:t xml:space="preserve">: Se utilizarán </w:t>
      </w:r>
      <w:r w:rsidRPr="00F36089">
        <w:rPr>
          <w:rFonts w:cstheme="minorHAnsi"/>
          <w:b/>
          <w:color w:val="222222"/>
          <w:lang w:val="es-ES"/>
        </w:rPr>
        <w:t>criterios indirectos de referencia</w:t>
      </w:r>
      <w:r w:rsidRPr="00F36089">
        <w:rPr>
          <w:rFonts w:cstheme="minorHAnsi"/>
          <w:color w:val="222222"/>
          <w:lang w:val="es-ES"/>
        </w:rPr>
        <w:t xml:space="preserve"> para evaluar los efectos indirectos de los proyectos en una serie de medidas económicas, sociales y ambientales, incluido el bienestar (ODS 12), la biodiversidad y los servicios de los ecosistemas (ODS 15), los ciclos del agua y los nutrientes (ODS 6), etc. Si, comparado con una línea base, es probable que el proyecto genere fuertes impactos negativos en las dimensiones sociales, económicas o ambientales, se evaluará negativamente según los criterios correspondientes</w:t>
      </w:r>
    </w:p>
    <w:p w14:paraId="11F08034" w14:textId="77777777" w:rsidR="00697D2E" w:rsidRPr="00F36089" w:rsidRDefault="00697D2E" w:rsidP="00697D2E">
      <w:pPr>
        <w:pStyle w:val="Paragraphedeliste"/>
        <w:ind w:left="0" w:right="1277"/>
        <w:jc w:val="both"/>
        <w:rPr>
          <w:lang w:val="es-ES"/>
        </w:rPr>
      </w:pPr>
    </w:p>
    <w:p w14:paraId="0286EB27" w14:textId="77777777" w:rsidR="003B6D5C" w:rsidRPr="00F36089" w:rsidRDefault="003B6D5C" w:rsidP="003B6D5C">
      <w:pPr>
        <w:pStyle w:val="Paragraphedeliste"/>
        <w:ind w:left="0" w:right="1277"/>
        <w:jc w:val="both"/>
        <w:rPr>
          <w:rFonts w:cstheme="minorHAnsi"/>
          <w:color w:val="222222"/>
          <w:lang w:val="es-ES"/>
        </w:rPr>
      </w:pPr>
      <w:r w:rsidRPr="00F36089">
        <w:rPr>
          <w:rFonts w:cstheme="minorHAnsi"/>
          <w:b/>
          <w:color w:val="222222"/>
          <w:lang w:val="es-ES"/>
        </w:rPr>
        <w:t>Paso 4:</w:t>
      </w:r>
      <w:r w:rsidRPr="00F36089">
        <w:rPr>
          <w:rFonts w:cstheme="minorHAnsi"/>
          <w:color w:val="222222"/>
          <w:lang w:val="es-ES"/>
        </w:rPr>
        <w:t xml:space="preserve"> Se utilizarán </w:t>
      </w:r>
      <w:r w:rsidRPr="00F36089">
        <w:rPr>
          <w:rFonts w:cstheme="minorHAnsi"/>
          <w:b/>
          <w:color w:val="222222"/>
          <w:lang w:val="es-ES"/>
        </w:rPr>
        <w:t>criterios transversales</w:t>
      </w:r>
      <w:r w:rsidRPr="00F36089">
        <w:rPr>
          <w:rFonts w:cstheme="minorHAnsi"/>
          <w:color w:val="222222"/>
          <w:lang w:val="es-ES"/>
        </w:rPr>
        <w:t xml:space="preserve"> para revisar las </w:t>
      </w:r>
      <w:r w:rsidRPr="00F36089">
        <w:rPr>
          <w:rFonts w:cstheme="minorHAnsi"/>
          <w:b/>
          <w:color w:val="222222"/>
          <w:lang w:val="es-ES"/>
        </w:rPr>
        <w:t>partes horizontales</w:t>
      </w:r>
      <w:r w:rsidRPr="00F36089">
        <w:rPr>
          <w:rFonts w:cstheme="minorHAnsi"/>
          <w:color w:val="222222"/>
          <w:lang w:val="es-ES"/>
        </w:rPr>
        <w:t xml:space="preserve"> de los proyectos, entre las que se encuentran el entrenamiento y el desarrollo de capacidades, y los enfoques participativos y socialmente inclusivos</w:t>
      </w:r>
    </w:p>
    <w:p w14:paraId="0CF7E494" w14:textId="77777777" w:rsidR="003B6D5C" w:rsidRPr="00F36089" w:rsidRDefault="003B6D5C" w:rsidP="003B6D5C">
      <w:pPr>
        <w:pStyle w:val="Paragraphedeliste"/>
        <w:ind w:left="0" w:right="1277"/>
        <w:jc w:val="both"/>
        <w:rPr>
          <w:rFonts w:cstheme="minorHAnsi"/>
          <w:lang w:val="es-ES"/>
        </w:rPr>
      </w:pPr>
    </w:p>
    <w:p w14:paraId="1F0B6B0B" w14:textId="28DB147D" w:rsidR="00697D2E" w:rsidRPr="00F36089" w:rsidRDefault="003B6D5C" w:rsidP="003B6D5C">
      <w:pPr>
        <w:pStyle w:val="Paragraphedeliste"/>
        <w:ind w:left="0" w:right="1277"/>
        <w:jc w:val="both"/>
        <w:rPr>
          <w:lang w:val="es-ES"/>
        </w:rPr>
      </w:pPr>
      <w:r w:rsidRPr="00F36089">
        <w:rPr>
          <w:rFonts w:cstheme="minorHAnsi"/>
          <w:color w:val="222222"/>
          <w:lang w:val="es-ES"/>
        </w:rPr>
        <w:t xml:space="preserve">Los proyectos que se hayan sometido a la evaluación completa, pasando los cuatro pasos, también recibirán recomendaciones para que realicen mejoras adicionales. Una descripcion corta de los proyectos que cumplan los objetivos de la Iniciativa 4 por 1000 se introducira en el sitio web de </w:t>
      </w:r>
      <w:r w:rsidR="00C232FF" w:rsidRPr="00F36089">
        <w:rPr>
          <w:rFonts w:cstheme="minorHAnsi"/>
          <w:color w:val="222222"/>
          <w:lang w:val="es-ES"/>
        </w:rPr>
        <w:t>la</w:t>
      </w:r>
      <w:r w:rsidRPr="00F36089">
        <w:rPr>
          <w:rFonts w:cstheme="minorHAnsi"/>
          <w:color w:val="222222"/>
          <w:lang w:val="es-ES"/>
        </w:rPr>
        <w:t xml:space="preserve"> Iniciativa. </w:t>
      </w:r>
    </w:p>
    <w:p w14:paraId="60A174B8" w14:textId="77777777" w:rsidR="003B6D5C" w:rsidRPr="00F36089" w:rsidRDefault="003B6D5C" w:rsidP="00697D2E">
      <w:pPr>
        <w:pStyle w:val="Paragraphedeliste"/>
        <w:ind w:left="0" w:right="1277"/>
        <w:jc w:val="both"/>
        <w:rPr>
          <w:lang w:val="es-ES"/>
        </w:rPr>
      </w:pPr>
    </w:p>
    <w:p w14:paraId="6234EBBA" w14:textId="65F98F1B" w:rsidR="00697D2E" w:rsidRPr="00F36089" w:rsidRDefault="003B6D5C">
      <w:pPr>
        <w:rPr>
          <w:lang w:val="es-ES"/>
        </w:rPr>
      </w:pPr>
      <w:r w:rsidRPr="00F36089">
        <w:rPr>
          <w:b/>
          <w:bCs/>
          <w:lang w:val="es-ES"/>
        </w:rPr>
        <w:t>La Iniciativa "4 por 1000" no se compromete a garantizar la financiación de los proyectos.</w:t>
      </w:r>
      <w:r w:rsidR="00697D2E" w:rsidRPr="00F36089">
        <w:rPr>
          <w:lang w:val="es-ES"/>
        </w:rPr>
        <w:br w:type="page"/>
      </w:r>
    </w:p>
    <w:p w14:paraId="2E51262C" w14:textId="77777777" w:rsidR="00C232FF" w:rsidRPr="00F36089" w:rsidRDefault="00C232FF" w:rsidP="00E023AD">
      <w:pPr>
        <w:rPr>
          <w:sz w:val="36"/>
          <w:szCs w:val="36"/>
          <w:lang w:val="es-ES"/>
        </w:rPr>
      </w:pPr>
    </w:p>
    <w:p w14:paraId="734EC443" w14:textId="15451244" w:rsidR="00C232FF" w:rsidRPr="00F36089" w:rsidRDefault="00C232FF" w:rsidP="00C232FF">
      <w:pPr>
        <w:jc w:val="both"/>
        <w:rPr>
          <w:b/>
          <w:bCs/>
          <w:color w:val="C00000"/>
          <w:sz w:val="36"/>
          <w:szCs w:val="36"/>
          <w:lang w:val="es-ES"/>
        </w:rPr>
      </w:pPr>
      <w:r w:rsidRPr="00F36089">
        <w:rPr>
          <w:b/>
          <w:bCs/>
          <w:color w:val="C00000"/>
          <w:sz w:val="36"/>
          <w:szCs w:val="36"/>
          <w:lang w:val="es-ES"/>
        </w:rPr>
        <w:t>Se ruega a los coordinadores de los proyectos que rellenen el cuestionario con la maxima informacion que dispongan. La evaluacion del proyecto va a depender de la informacion suministrada</w:t>
      </w:r>
    </w:p>
    <w:p w14:paraId="78D06737" w14:textId="2FA8B9B2" w:rsidR="00D27D4E" w:rsidRPr="00F36089" w:rsidRDefault="00FB5AE6" w:rsidP="00E023AD">
      <w:pPr>
        <w:rPr>
          <w:sz w:val="36"/>
          <w:szCs w:val="36"/>
          <w:lang w:val="es-ES"/>
        </w:rPr>
      </w:pPr>
      <w:r w:rsidRPr="00F36089">
        <w:rPr>
          <w:sz w:val="36"/>
          <w:szCs w:val="36"/>
          <w:lang w:val="es-ES"/>
        </w:rPr>
        <w:t>PASO 1</w:t>
      </w:r>
      <w:r w:rsidR="000D611E" w:rsidRPr="00F36089">
        <w:rPr>
          <w:sz w:val="36"/>
          <w:szCs w:val="36"/>
          <w:lang w:val="es-ES"/>
        </w:rPr>
        <w:t>-</w:t>
      </w:r>
      <w:r w:rsidR="00726E77" w:rsidRPr="00F36089">
        <w:rPr>
          <w:sz w:val="36"/>
          <w:szCs w:val="36"/>
          <w:lang w:val="es-ES"/>
        </w:rPr>
        <w:t>CRITERIOS DE SALVAGUARDIA</w:t>
      </w:r>
    </w:p>
    <w:p w14:paraId="3C7F59EC" w14:textId="708EB43C" w:rsidR="003B6D5C" w:rsidRPr="00F36089" w:rsidRDefault="003B6D5C" w:rsidP="00C232FF">
      <w:pPr>
        <w:jc w:val="both"/>
        <w:rPr>
          <w:bCs/>
          <w:sz w:val="28"/>
          <w:szCs w:val="28"/>
          <w:lang w:val="es-ES"/>
        </w:rPr>
      </w:pPr>
      <w:r w:rsidRPr="00F36089">
        <w:rPr>
          <w:bCs/>
          <w:sz w:val="28"/>
          <w:szCs w:val="28"/>
          <w:lang w:val="es-ES"/>
        </w:rPr>
        <w:t>La evaluación garantizará la coherencia con la declaración de París de la Iniciativa 4 por 1000, que "recuerda la necesidad de proteger los derechos legítimos de la tierra, incluidos los derechos informales, y a sus titulares, en coherencia con las Directrices voluntarias sobre la gobernanza responsable de la tenencia de la tierra, la pesca y los bosques en el contexto de la seguridad alimentaria nacional (CSA 2012) y los Principios para la inversión responsable en la agricultura y los sistemas alimentarios (CSA 2014)".</w:t>
      </w:r>
    </w:p>
    <w:p w14:paraId="2877AF96" w14:textId="2DA55ABC" w:rsidR="00D27D4E" w:rsidRPr="00F36089" w:rsidRDefault="00D27D4E" w:rsidP="003B6D5C">
      <w:pPr>
        <w:pStyle w:val="Paragraphedeliste"/>
        <w:rPr>
          <w:b/>
          <w:color w:val="C00000"/>
          <w:sz w:val="28"/>
          <w:szCs w:val="28"/>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69A9DAA1" w14:textId="77777777" w:rsidTr="00AC5439">
        <w:trPr>
          <w:cantSplit/>
          <w:jc w:val="center"/>
        </w:trPr>
        <w:tc>
          <w:tcPr>
            <w:tcW w:w="5000" w:type="pct"/>
            <w:gridSpan w:val="3"/>
            <w:shd w:val="clear" w:color="auto" w:fill="E6E6E6"/>
            <w:vAlign w:val="center"/>
          </w:tcPr>
          <w:p w14:paraId="1DB0BC7B" w14:textId="1D6641EC" w:rsidR="00D27D4E" w:rsidRPr="00F36089" w:rsidRDefault="00D27D4E" w:rsidP="0067127E">
            <w:pPr>
              <w:pStyle w:val="Titre1"/>
              <w:numPr>
                <w:ilvl w:val="0"/>
                <w:numId w:val="0"/>
              </w:numPr>
              <w:ind w:left="432" w:hanging="432"/>
              <w:jc w:val="center"/>
              <w:rPr>
                <w:i/>
                <w:color w:val="FFFFFF" w:themeColor="background1"/>
                <w:highlight w:val="darkBlue"/>
                <w:u w:val="single"/>
                <w:lang w:val="es-ES"/>
              </w:rPr>
            </w:pPr>
            <w:r w:rsidRPr="00F36089">
              <w:rPr>
                <w:lang w:val="es-ES"/>
              </w:rPr>
              <w:br w:type="page"/>
            </w:r>
            <w:r w:rsidR="00726E77" w:rsidRPr="00F36089">
              <w:rPr>
                <w:i/>
                <w:color w:val="FFFFFF" w:themeColor="background1"/>
                <w:highlight w:val="darkBlue"/>
                <w:u w:val="single"/>
                <w:lang w:val="es-ES"/>
              </w:rPr>
              <w:t>CUESTIONARIO A RELLENAR POR EL COORDIANDOR DEL PROYECTO</w:t>
            </w:r>
          </w:p>
          <w:p w14:paraId="23AD44AE" w14:textId="1B527549" w:rsidR="00D27D4E" w:rsidRPr="00F36089" w:rsidRDefault="00726E77" w:rsidP="00AC5439">
            <w:pPr>
              <w:rPr>
                <w:rFonts w:ascii="Arial" w:hAnsi="Arial" w:cs="Arial"/>
                <w:color w:val="002060"/>
                <w:lang w:val="es-ES"/>
              </w:rPr>
            </w:pPr>
            <w:r w:rsidRPr="00F36089">
              <w:rPr>
                <w:rFonts w:ascii="Arial" w:hAnsi="Arial" w:cs="Arial"/>
                <w:color w:val="002060"/>
                <w:lang w:val="es-ES"/>
              </w:rPr>
              <w:t xml:space="preserve">Hay evidencia que sugiera que este </w:t>
            </w:r>
            <w:r w:rsidR="00FC3D8C" w:rsidRPr="00F36089">
              <w:rPr>
                <w:rFonts w:ascii="Arial" w:hAnsi="Arial" w:cs="Arial"/>
                <w:color w:val="002060"/>
                <w:lang w:val="es-ES"/>
              </w:rPr>
              <w:t>p</w:t>
            </w:r>
            <w:r w:rsidRPr="00F36089">
              <w:rPr>
                <w:rFonts w:ascii="Arial" w:hAnsi="Arial" w:cs="Arial"/>
                <w:color w:val="002060"/>
                <w:lang w:val="es-ES"/>
              </w:rPr>
              <w:t>royecto puede tener algun impacto negativ</w:t>
            </w:r>
            <w:r w:rsidR="00FC3D8C" w:rsidRPr="00F36089">
              <w:rPr>
                <w:rFonts w:ascii="Arial" w:hAnsi="Arial" w:cs="Arial"/>
                <w:color w:val="002060"/>
                <w:lang w:val="es-ES"/>
              </w:rPr>
              <w:t>o</w:t>
            </w:r>
            <w:r w:rsidRPr="00F36089">
              <w:rPr>
                <w:rFonts w:ascii="Arial" w:hAnsi="Arial" w:cs="Arial"/>
                <w:color w:val="002060"/>
                <w:lang w:val="es-ES"/>
              </w:rPr>
              <w:t xml:space="preserve"> en </w:t>
            </w:r>
          </w:p>
          <w:p w14:paraId="49308B65" w14:textId="3CD514E0" w:rsidR="00D27D4E" w:rsidRPr="00F36089" w:rsidRDefault="00D27D4E" w:rsidP="00FC3D8C">
            <w:pPr>
              <w:rPr>
                <w:rFonts w:ascii="Arial" w:hAnsi="Arial" w:cs="Arial"/>
                <w:color w:val="002060"/>
                <w:lang w:val="es-ES"/>
              </w:rPr>
            </w:pPr>
            <w:r w:rsidRPr="00F36089">
              <w:rPr>
                <w:rFonts w:ascii="Arial" w:hAnsi="Arial" w:cs="Arial"/>
                <w:b/>
                <w:color w:val="002060"/>
                <w:lang w:val="es-ES"/>
              </w:rPr>
              <w:t xml:space="preserve">1.1.- </w:t>
            </w:r>
            <w:r w:rsidR="00726E77" w:rsidRPr="00F36089">
              <w:rPr>
                <w:rFonts w:ascii="Arial" w:hAnsi="Arial" w:cs="Arial"/>
                <w:b/>
                <w:color w:val="002060"/>
                <w:lang w:val="es-ES"/>
              </w:rPr>
              <w:t>Los derechos humanos</w:t>
            </w:r>
            <w:r w:rsidRPr="00F36089">
              <w:rPr>
                <w:rFonts w:ascii="Arial" w:hAnsi="Arial" w:cs="Arial"/>
                <w:color w:val="002060"/>
                <w:lang w:val="es-ES"/>
              </w:rPr>
              <w:t xml:space="preserve"> (</w:t>
            </w:r>
            <w:r w:rsidR="00FC3D8C" w:rsidRPr="00F36089">
              <w:rPr>
                <w:rFonts w:ascii="Arial" w:hAnsi="Arial" w:cs="Arial"/>
                <w:color w:val="002060"/>
                <w:lang w:val="es-ES"/>
              </w:rPr>
              <w:t>infancia, género, minorias, trabajo a la fuerza o mal pagado</w:t>
            </w:r>
            <w:r w:rsidR="00FC3D8C" w:rsidRPr="00F36089">
              <w:rPr>
                <w:sz w:val="24"/>
                <w:lang w:val="es-ES"/>
              </w:rPr>
              <w:t>)</w:t>
            </w:r>
          </w:p>
          <w:p w14:paraId="666086C5" w14:textId="4F66A325" w:rsidR="00D27D4E" w:rsidRPr="00F36089" w:rsidRDefault="00D27D4E" w:rsidP="00AC5439">
            <w:pPr>
              <w:rPr>
                <w:rFonts w:ascii="Arial" w:hAnsi="Arial" w:cs="Arial"/>
                <w:color w:val="002060"/>
                <w:lang w:val="es-ES"/>
              </w:rPr>
            </w:pPr>
            <w:r w:rsidRPr="00F36089">
              <w:rPr>
                <w:rFonts w:ascii="Arial" w:hAnsi="Arial" w:cs="Arial"/>
                <w:color w:val="002060"/>
                <w:lang w:val="es-ES"/>
              </w:rPr>
              <w:t xml:space="preserve">                                                      </w:t>
            </w:r>
            <w:r w:rsidR="00FC3D8C" w:rsidRPr="00F36089">
              <w:rPr>
                <w:rFonts w:ascii="Arial" w:hAnsi="Arial" w:cs="Arial"/>
                <w:color w:val="002060"/>
                <w:lang w:val="es-ES"/>
              </w:rPr>
              <w:t>SI</w:t>
            </w:r>
            <w:r w:rsidRPr="00F36089">
              <w:rPr>
                <w:rFonts w:ascii="Arial" w:hAnsi="Arial" w:cs="Arial"/>
                <w:color w:val="002060"/>
                <w:lang w:val="es-ES"/>
              </w:rPr>
              <w:t xml:space="preserve">  □                 NO  □</w:t>
            </w:r>
          </w:p>
          <w:p w14:paraId="201F0EAE" w14:textId="461C943C" w:rsidR="00D27D4E" w:rsidRPr="00F36089" w:rsidRDefault="00D27D4E" w:rsidP="00AC5439">
            <w:pPr>
              <w:rPr>
                <w:rFonts w:ascii="Arial" w:hAnsi="Arial" w:cs="Arial"/>
                <w:color w:val="002060"/>
                <w:lang w:val="es-ES"/>
              </w:rPr>
            </w:pPr>
            <w:r w:rsidRPr="00F36089">
              <w:rPr>
                <w:rFonts w:ascii="Arial" w:hAnsi="Arial" w:cs="Arial"/>
                <w:b/>
                <w:color w:val="002060"/>
                <w:lang w:val="es-ES"/>
              </w:rPr>
              <w:t xml:space="preserve">1.2.- </w:t>
            </w:r>
            <w:r w:rsidR="00C9651C" w:rsidRPr="00F36089">
              <w:rPr>
                <w:rFonts w:ascii="Arial" w:hAnsi="Arial" w:cs="Arial"/>
                <w:b/>
                <w:color w:val="002060"/>
                <w:lang w:val="es-ES"/>
              </w:rPr>
              <w:t>Los d</w:t>
            </w:r>
            <w:r w:rsidR="00FC3D8C" w:rsidRPr="00F36089">
              <w:rPr>
                <w:rFonts w:ascii="Arial" w:hAnsi="Arial" w:cs="Arial"/>
                <w:b/>
                <w:color w:val="002060"/>
                <w:lang w:val="es-ES"/>
              </w:rPr>
              <w:t>erechos en la propiedad de la tierra</w:t>
            </w:r>
            <w:r w:rsidRPr="00F36089">
              <w:rPr>
                <w:rFonts w:ascii="Arial" w:hAnsi="Arial" w:cs="Arial"/>
                <w:color w:val="002060"/>
                <w:lang w:val="es-ES"/>
              </w:rPr>
              <w:t xml:space="preserve"> (</w:t>
            </w:r>
            <w:r w:rsidR="00FC3D8C" w:rsidRPr="00F36089">
              <w:rPr>
                <w:rFonts w:ascii="Arial" w:hAnsi="Arial" w:cs="Arial"/>
                <w:color w:val="002060"/>
                <w:lang w:val="es-ES"/>
              </w:rPr>
              <w:t>acaparamiento de tierras, conflictos, desplazamiento de la poblacion, litigacion, equidad</w:t>
            </w:r>
            <w:r w:rsidRPr="00F36089">
              <w:rPr>
                <w:rFonts w:ascii="Arial" w:hAnsi="Arial" w:cs="Arial"/>
                <w:color w:val="002060"/>
                <w:lang w:val="es-ES"/>
              </w:rPr>
              <w:t>)</w:t>
            </w:r>
          </w:p>
          <w:p w14:paraId="6282FE41" w14:textId="2DB20FEE" w:rsidR="00D27D4E" w:rsidRPr="00F36089" w:rsidRDefault="00D27D4E" w:rsidP="00AC5439">
            <w:pPr>
              <w:rPr>
                <w:rFonts w:ascii="Arial" w:hAnsi="Arial" w:cs="Arial"/>
                <w:color w:val="002060"/>
                <w:lang w:val="es-ES"/>
              </w:rPr>
            </w:pPr>
            <w:r w:rsidRPr="00F36089">
              <w:rPr>
                <w:rFonts w:ascii="Arial" w:hAnsi="Arial" w:cs="Arial"/>
                <w:color w:val="002060"/>
                <w:lang w:val="es-ES"/>
              </w:rPr>
              <w:t xml:space="preserve">                                                      </w:t>
            </w:r>
            <w:r w:rsidR="00FC3D8C" w:rsidRPr="00F36089">
              <w:rPr>
                <w:rFonts w:ascii="Arial" w:hAnsi="Arial" w:cs="Arial"/>
                <w:color w:val="002060"/>
                <w:lang w:val="es-ES"/>
              </w:rPr>
              <w:t>SI</w:t>
            </w:r>
            <w:r w:rsidRPr="00F36089">
              <w:rPr>
                <w:rFonts w:ascii="Arial" w:hAnsi="Arial" w:cs="Arial"/>
                <w:color w:val="002060"/>
                <w:lang w:val="es-ES"/>
              </w:rPr>
              <w:t xml:space="preserve">  □                 NO  □</w:t>
            </w:r>
          </w:p>
          <w:p w14:paraId="5660E3AC" w14:textId="1EB0B45E" w:rsidR="00D27D4E" w:rsidRPr="00F36089" w:rsidRDefault="00D27D4E" w:rsidP="00AC5439">
            <w:pPr>
              <w:rPr>
                <w:rFonts w:ascii="Arial" w:hAnsi="Arial" w:cs="Arial"/>
                <w:color w:val="002060"/>
                <w:lang w:val="es-ES"/>
              </w:rPr>
            </w:pPr>
            <w:r w:rsidRPr="00F36089">
              <w:rPr>
                <w:rFonts w:ascii="Arial" w:hAnsi="Arial" w:cs="Arial"/>
                <w:b/>
                <w:color w:val="002060"/>
                <w:lang w:val="es-ES"/>
              </w:rPr>
              <w:t xml:space="preserve">1.3.- </w:t>
            </w:r>
            <w:r w:rsidR="00C9651C" w:rsidRPr="00F36089">
              <w:rPr>
                <w:rFonts w:ascii="Arial" w:hAnsi="Arial" w:cs="Arial"/>
                <w:b/>
                <w:color w:val="002060"/>
                <w:lang w:val="es-ES"/>
              </w:rPr>
              <w:t>El a</w:t>
            </w:r>
            <w:r w:rsidR="00FC3D8C" w:rsidRPr="00F36089">
              <w:rPr>
                <w:rFonts w:ascii="Arial" w:hAnsi="Arial" w:cs="Arial"/>
                <w:b/>
                <w:color w:val="002060"/>
                <w:lang w:val="es-ES"/>
              </w:rPr>
              <w:t>livio de la probreza</w:t>
            </w:r>
            <w:r w:rsidRPr="00F36089">
              <w:rPr>
                <w:rFonts w:ascii="Arial" w:hAnsi="Arial" w:cs="Arial"/>
                <w:color w:val="002060"/>
                <w:lang w:val="es-ES"/>
              </w:rPr>
              <w:t xml:space="preserve"> (</w:t>
            </w:r>
            <w:r w:rsidR="00FC3D8C" w:rsidRPr="00F36089">
              <w:rPr>
                <w:rFonts w:ascii="Arial" w:hAnsi="Arial" w:cs="Arial"/>
                <w:color w:val="002060"/>
                <w:lang w:val="es-ES"/>
              </w:rPr>
              <w:t>Ingresos de los agricultores, subsidios, impuestos, empleo, otros ingresos.</w:t>
            </w:r>
            <w:r w:rsidRPr="00F36089">
              <w:rPr>
                <w:rFonts w:ascii="Arial" w:hAnsi="Arial" w:cs="Arial"/>
                <w:color w:val="002060"/>
                <w:lang w:val="es-ES"/>
              </w:rPr>
              <w:t>)</w:t>
            </w:r>
          </w:p>
          <w:p w14:paraId="5E0B1214" w14:textId="3BAC735F" w:rsidR="00D27D4E" w:rsidRPr="00F36089" w:rsidRDefault="00D27D4E" w:rsidP="00AC5439">
            <w:pPr>
              <w:rPr>
                <w:rFonts w:ascii="Arial" w:hAnsi="Arial" w:cs="Arial"/>
                <w:color w:val="002060"/>
                <w:lang w:val="es-ES"/>
              </w:rPr>
            </w:pPr>
            <w:r w:rsidRPr="00F36089">
              <w:rPr>
                <w:rFonts w:ascii="Arial" w:hAnsi="Arial" w:cs="Arial"/>
                <w:color w:val="002060"/>
                <w:lang w:val="es-ES"/>
              </w:rPr>
              <w:t xml:space="preserve">                                                      </w:t>
            </w:r>
            <w:r w:rsidR="00FC3D8C" w:rsidRPr="00F36089">
              <w:rPr>
                <w:rFonts w:ascii="Arial" w:hAnsi="Arial" w:cs="Arial"/>
                <w:color w:val="002060"/>
                <w:lang w:val="es-ES"/>
              </w:rPr>
              <w:t>SI</w:t>
            </w:r>
            <w:r w:rsidRPr="00F36089">
              <w:rPr>
                <w:rFonts w:ascii="Arial" w:hAnsi="Arial" w:cs="Arial"/>
                <w:color w:val="002060"/>
                <w:lang w:val="es-ES"/>
              </w:rPr>
              <w:t xml:space="preserve">  □                 NO  □</w:t>
            </w:r>
          </w:p>
          <w:p w14:paraId="69C165E0" w14:textId="77777777" w:rsidR="00D27D4E" w:rsidRPr="00F36089" w:rsidRDefault="00D27D4E" w:rsidP="00AC5439">
            <w:pPr>
              <w:rPr>
                <w:rFonts w:ascii="Arial" w:hAnsi="Arial" w:cs="Arial"/>
                <w:color w:val="002060"/>
                <w:lang w:val="es-ES"/>
              </w:rPr>
            </w:pPr>
          </w:p>
          <w:p w14:paraId="3B6E2FB2" w14:textId="200E5B47" w:rsidR="00D27D4E" w:rsidRPr="00F36089" w:rsidRDefault="00FC3D8C" w:rsidP="00AC5439">
            <w:pPr>
              <w:rPr>
                <w:rFonts w:ascii="Arial" w:hAnsi="Arial" w:cs="Arial"/>
                <w:b/>
                <w:i/>
                <w:color w:val="002060"/>
                <w:lang w:val="es-ES"/>
              </w:rPr>
            </w:pPr>
            <w:r w:rsidRPr="00F36089">
              <w:rPr>
                <w:rFonts w:ascii="Arial" w:hAnsi="Arial" w:cs="Arial"/>
                <w:b/>
                <w:i/>
                <w:color w:val="002060"/>
                <w:lang w:val="es-ES"/>
              </w:rPr>
              <w:t>Por favor indique la justificación de cada una de sus respuestas.</w:t>
            </w:r>
          </w:p>
          <w:p w14:paraId="61D06CF0" w14:textId="05A86FF3" w:rsidR="00BF4C72" w:rsidRPr="00F36089" w:rsidRDefault="00BF4C72" w:rsidP="00AC5439">
            <w:pPr>
              <w:rPr>
                <w:rFonts w:ascii="Arial" w:hAnsi="Arial" w:cs="Arial"/>
                <w:b/>
                <w:i/>
                <w:color w:val="002060"/>
                <w:lang w:val="es-ES"/>
              </w:rPr>
            </w:pPr>
            <w:r w:rsidRPr="00F36089">
              <w:rPr>
                <w:rFonts w:ascii="Arial" w:hAnsi="Arial" w:cs="Arial"/>
                <w:b/>
                <w:i/>
                <w:color w:val="002060"/>
                <w:lang w:val="es-ES"/>
              </w:rPr>
              <w:t>Si el proyecto tiene algún impacto positivo en alguno de los criterios, por favor expliquelo</w:t>
            </w:r>
          </w:p>
          <w:p w14:paraId="0D289A08" w14:textId="77777777" w:rsidR="00D27D4E" w:rsidRPr="00F36089" w:rsidRDefault="00D27D4E" w:rsidP="00AC5439">
            <w:pPr>
              <w:rPr>
                <w:sz w:val="20"/>
                <w:szCs w:val="20"/>
                <w:lang w:val="es-ES"/>
              </w:rPr>
            </w:pPr>
          </w:p>
        </w:tc>
      </w:tr>
      <w:tr w:rsidR="00D27D4E" w:rsidRPr="00F36089" w14:paraId="6E26A1EC" w14:textId="77777777" w:rsidTr="00AC5439">
        <w:trPr>
          <w:cantSplit/>
          <w:jc w:val="center"/>
        </w:trPr>
        <w:tc>
          <w:tcPr>
            <w:tcW w:w="154" w:type="pct"/>
            <w:shd w:val="clear" w:color="auto" w:fill="E6E6E6"/>
            <w:vAlign w:val="center"/>
          </w:tcPr>
          <w:p w14:paraId="34353565"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784E3489"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6B426B98" w14:textId="77777777" w:rsidR="00D27D4E" w:rsidRPr="00F36089" w:rsidRDefault="00D27D4E" w:rsidP="00AC5439">
            <w:pPr>
              <w:spacing w:before="40" w:after="40" w:line="240" w:lineRule="auto"/>
              <w:rPr>
                <w:b/>
                <w:sz w:val="20"/>
                <w:lang w:val="es-ES"/>
              </w:rPr>
            </w:pPr>
          </w:p>
        </w:tc>
      </w:tr>
      <w:tr w:rsidR="00D27D4E" w:rsidRPr="00416E48" w14:paraId="42ED7456" w14:textId="77777777" w:rsidTr="00AC5439">
        <w:trPr>
          <w:cantSplit/>
          <w:trHeight w:val="5013"/>
          <w:jc w:val="center"/>
        </w:trPr>
        <w:tc>
          <w:tcPr>
            <w:tcW w:w="154" w:type="pct"/>
            <w:tcBorders>
              <w:right w:val="threeDEmboss" w:sz="6" w:space="0" w:color="auto"/>
            </w:tcBorders>
            <w:shd w:val="clear" w:color="auto" w:fill="E6E6E6"/>
            <w:vAlign w:val="center"/>
          </w:tcPr>
          <w:p w14:paraId="5B1ED6BD"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921022D"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C232FF">
              <w:rPr>
                <w:rFonts w:ascii="Arial" w:eastAsia="Times New Roman" w:hAnsi="Arial"/>
                <w:color w:val="2F5496" w:themeColor="accent5" w:themeShade="BF"/>
                <w:lang w:val="en-US"/>
              </w:rPr>
              <w:t>1.1</w:t>
            </w:r>
          </w:p>
          <w:p w14:paraId="125D594F"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237E0D3"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4B8D02C"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11719CD"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7E45A3F0"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C232FF">
              <w:rPr>
                <w:rFonts w:ascii="Arial" w:eastAsia="Times New Roman" w:hAnsi="Arial"/>
                <w:color w:val="2F5496" w:themeColor="accent5" w:themeShade="BF"/>
                <w:lang w:val="en-US"/>
              </w:rPr>
              <w:t>1.2</w:t>
            </w:r>
          </w:p>
          <w:p w14:paraId="50AF1F8E"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695A5DAE"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4AC8C6E9"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1383A54D"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A643539" w14:textId="77777777" w:rsidR="00D27D4E" w:rsidRPr="00C232FF"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C232FF">
              <w:rPr>
                <w:rFonts w:ascii="Arial" w:eastAsia="Times New Roman" w:hAnsi="Arial"/>
                <w:color w:val="2F5496" w:themeColor="accent5" w:themeShade="BF"/>
                <w:lang w:val="en-US"/>
              </w:rPr>
              <w:t>1.3</w:t>
            </w:r>
          </w:p>
          <w:p w14:paraId="0916E696" w14:textId="77777777" w:rsidR="0067127E" w:rsidRDefault="0067127E" w:rsidP="00AC5439">
            <w:pPr>
              <w:pStyle w:val="generaltitle"/>
              <w:spacing w:before="40" w:beforeAutospacing="0" w:after="40" w:afterAutospacing="0" w:line="240" w:lineRule="auto"/>
              <w:rPr>
                <w:rFonts w:ascii="Arial" w:eastAsia="Times New Roman" w:hAnsi="Arial"/>
                <w:lang w:val="en-US"/>
              </w:rPr>
            </w:pPr>
          </w:p>
          <w:p w14:paraId="46ABC630" w14:textId="77777777" w:rsidR="0067127E" w:rsidRDefault="0067127E" w:rsidP="00AC5439">
            <w:pPr>
              <w:pStyle w:val="generaltitle"/>
              <w:spacing w:before="40" w:beforeAutospacing="0" w:after="40" w:afterAutospacing="0" w:line="240" w:lineRule="auto"/>
              <w:rPr>
                <w:rFonts w:ascii="Arial" w:eastAsia="Times New Roman" w:hAnsi="Arial"/>
                <w:lang w:val="en-US"/>
              </w:rPr>
            </w:pPr>
          </w:p>
          <w:p w14:paraId="024F6656" w14:textId="5E6D3EB2" w:rsidR="0067127E" w:rsidRDefault="0067127E" w:rsidP="00AC5439">
            <w:pPr>
              <w:pStyle w:val="generaltitle"/>
              <w:spacing w:before="40" w:beforeAutospacing="0" w:after="40" w:afterAutospacing="0" w:line="240" w:lineRule="auto"/>
              <w:rPr>
                <w:rFonts w:ascii="Arial" w:eastAsia="Times New Roman" w:hAnsi="Arial"/>
                <w:lang w:val="en-US"/>
              </w:rPr>
            </w:pPr>
          </w:p>
          <w:p w14:paraId="200B157F"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0314469C" w14:textId="77777777" w:rsidR="0067127E" w:rsidRDefault="0067127E" w:rsidP="00AC5439">
            <w:pPr>
              <w:pStyle w:val="generaltitle"/>
              <w:spacing w:before="40" w:beforeAutospacing="0" w:after="40" w:afterAutospacing="0" w:line="240" w:lineRule="auto"/>
              <w:rPr>
                <w:rFonts w:ascii="Arial" w:eastAsia="Times New Roman" w:hAnsi="Arial"/>
                <w:lang w:val="en-US"/>
              </w:rPr>
            </w:pPr>
          </w:p>
          <w:p w14:paraId="3C69277B" w14:textId="63DBD200" w:rsidR="0067127E" w:rsidRPr="00562F22" w:rsidRDefault="0067127E" w:rsidP="00AC5439">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291C6F7A" w14:textId="77777777" w:rsidR="00D27D4E" w:rsidRPr="00562F22" w:rsidRDefault="00D27D4E" w:rsidP="00AC5439">
            <w:pPr>
              <w:spacing w:before="40" w:after="40" w:line="240" w:lineRule="auto"/>
              <w:rPr>
                <w:sz w:val="20"/>
                <w:lang w:val="en-US"/>
              </w:rPr>
            </w:pPr>
          </w:p>
        </w:tc>
      </w:tr>
    </w:tbl>
    <w:p w14:paraId="0DF6258E" w14:textId="77777777" w:rsidR="00015B67" w:rsidRDefault="00015B67" w:rsidP="00BF4C72">
      <w:pPr>
        <w:rPr>
          <w:b/>
          <w:bCs/>
          <w:lang w:val="en-US"/>
        </w:rPr>
      </w:pPr>
    </w:p>
    <w:p w14:paraId="44A8D824" w14:textId="19DE5ECE" w:rsidR="00BF4C72" w:rsidRPr="00216406" w:rsidRDefault="00BF4C72" w:rsidP="00BF4C72">
      <w:pPr>
        <w:rPr>
          <w:b/>
          <w:bCs/>
          <w:lang w:val="en-US"/>
        </w:rPr>
      </w:pPr>
      <w:r w:rsidRPr="00216406">
        <w:rPr>
          <w:b/>
          <w:bCs/>
          <w:lang w:val="en-US"/>
        </w:rPr>
        <w:t>Referenc</w:t>
      </w:r>
      <w:r w:rsidR="00FB5AE6">
        <w:rPr>
          <w:b/>
          <w:bCs/>
          <w:lang w:val="en-US"/>
        </w:rPr>
        <w:t>ias</w:t>
      </w:r>
      <w:r w:rsidRPr="00216406">
        <w:rPr>
          <w:b/>
          <w:bCs/>
          <w:lang w:val="en-US"/>
        </w:rPr>
        <w:t xml:space="preserve"> </w:t>
      </w:r>
    </w:p>
    <w:p w14:paraId="1C78AE27" w14:textId="77777777" w:rsidR="00BF4C72" w:rsidRPr="004F0486" w:rsidRDefault="00BF4C72" w:rsidP="00BF4C72">
      <w:pPr>
        <w:pStyle w:val="Paragraphedeliste"/>
        <w:ind w:left="0" w:right="1277"/>
        <w:jc w:val="both"/>
        <w:rPr>
          <w:lang w:val="en-GB"/>
        </w:rPr>
      </w:pPr>
      <w:bookmarkStart w:id="0" w:name="_Hlk71022383"/>
      <w:r>
        <w:rPr>
          <w:u w:val="single"/>
          <w:lang w:val="en-GB"/>
        </w:rPr>
        <w:t>Human rights (UN)</w:t>
      </w:r>
      <w:r w:rsidRPr="00BA2196">
        <w:rPr>
          <w:lang w:val="en-GB"/>
        </w:rPr>
        <w:t xml:space="preserve">: </w:t>
      </w:r>
      <w:r>
        <w:rPr>
          <w:lang w:val="en-GB"/>
        </w:rPr>
        <w:t>International Covenant on Civil and Political Rights (</w:t>
      </w:r>
      <w:hyperlink r:id="rId9" w:history="1">
        <w:r w:rsidRPr="00D178E9">
          <w:rPr>
            <w:rStyle w:val="Lienhypertexte"/>
            <w:lang w:val="en-GB"/>
          </w:rPr>
          <w:t>https://www.ohchr.org/en/professionalinterest/pages/ccpr.aspx</w:t>
        </w:r>
      </w:hyperlink>
      <w:r>
        <w:rPr>
          <w:lang w:val="en-GB"/>
        </w:rPr>
        <w:t>), International Covenant on Economic, Social and Cultural Rights (</w:t>
      </w:r>
      <w:hyperlink r:id="rId10" w:history="1">
        <w:r w:rsidRPr="00D178E9">
          <w:rPr>
            <w:rStyle w:val="Lienhypertexte"/>
            <w:lang w:val="en-GB"/>
          </w:rPr>
          <w:t>https://www.ohchr.org/EN/ProfessionalInterest/Pages/CESCR.aspx</w:t>
        </w:r>
      </w:hyperlink>
      <w:r>
        <w:rPr>
          <w:lang w:val="en-GB"/>
        </w:rPr>
        <w:t>) , ILO Convention 169 relative to Indigenous and Tribal People (</w:t>
      </w:r>
      <w:hyperlink r:id="rId11" w:history="1">
        <w:r w:rsidRPr="00D178E9">
          <w:rPr>
            <w:rStyle w:val="Lienhypertexte"/>
            <w:lang w:val="en-GB"/>
          </w:rPr>
          <w:t>https://www.ohchr.org/Documents/Publications/GuideIPleaflet8en.pdf</w:t>
        </w:r>
      </w:hyperlink>
      <w:r>
        <w:rPr>
          <w:lang w:val="en-GB"/>
        </w:rPr>
        <w:t>) , Guiding Principles on Business and Human Rights (</w:t>
      </w:r>
      <w:hyperlink r:id="rId12" w:history="1">
        <w:r w:rsidRPr="00D178E9">
          <w:rPr>
            <w:rStyle w:val="Lienhypertexte"/>
            <w:lang w:val="en-GB"/>
          </w:rPr>
          <w:t>https://www.ohchr.org/documents/publications/guidingprinciplesbusinesshr_en.pdf</w:t>
        </w:r>
      </w:hyperlink>
      <w:r>
        <w:rPr>
          <w:lang w:val="en-GB"/>
        </w:rPr>
        <w:t xml:space="preserve">) </w:t>
      </w:r>
    </w:p>
    <w:p w14:paraId="5CBDD62C" w14:textId="77777777" w:rsidR="00BF4C72" w:rsidRDefault="00BF4C72" w:rsidP="00BF4C72">
      <w:pPr>
        <w:pStyle w:val="Paragraphedeliste"/>
        <w:ind w:left="0" w:right="1277"/>
        <w:jc w:val="both"/>
        <w:rPr>
          <w:lang w:val="en-GB"/>
        </w:rPr>
      </w:pPr>
    </w:p>
    <w:p w14:paraId="79CE452D" w14:textId="77777777" w:rsidR="00BF4C72" w:rsidRDefault="00BF4C72" w:rsidP="00BF4C72">
      <w:pPr>
        <w:pStyle w:val="Paragraphedeliste"/>
        <w:ind w:left="0" w:right="1277"/>
        <w:jc w:val="both"/>
        <w:rPr>
          <w:lang w:val="en-GB"/>
        </w:rPr>
      </w:pPr>
      <w:r>
        <w:rPr>
          <w:u w:val="single"/>
          <w:lang w:val="en-GB"/>
        </w:rPr>
        <w:t>L</w:t>
      </w:r>
      <w:r w:rsidRPr="00620793">
        <w:rPr>
          <w:u w:val="single"/>
          <w:lang w:val="en-GB"/>
        </w:rPr>
        <w:t>ocal tenure rights</w:t>
      </w:r>
      <w:r>
        <w:rPr>
          <w:lang w:val="en-GB"/>
        </w:rPr>
        <w:t xml:space="preserve">: </w:t>
      </w:r>
      <w:r w:rsidRPr="00620793">
        <w:rPr>
          <w:lang w:val="en-GB"/>
        </w:rPr>
        <w:t>International Covenant on Economic, Social and Cultural Rights (ICESCR), art. 2.1</w:t>
      </w:r>
      <w:r>
        <w:rPr>
          <w:lang w:val="en-GB"/>
        </w:rPr>
        <w:t xml:space="preserve"> (</w:t>
      </w:r>
      <w:hyperlink r:id="rId13" w:history="1">
        <w:r w:rsidRPr="00D178E9">
          <w:rPr>
            <w:rStyle w:val="Lienhypertexte"/>
            <w:lang w:val="en-GB"/>
          </w:rPr>
          <w:t>https://www.ohchr.org/EN/ProfessionalInterest/Pages/CESCR.aspx</w:t>
        </w:r>
      </w:hyperlink>
      <w:r>
        <w:rPr>
          <w:lang w:val="en-GB"/>
        </w:rPr>
        <w:t>)</w:t>
      </w:r>
      <w:r w:rsidRPr="00620793">
        <w:rPr>
          <w:lang w:val="en-GB"/>
        </w:rPr>
        <w:t>; Committee on World Food Security Vol</w:t>
      </w:r>
      <w:r>
        <w:rPr>
          <w:lang w:val="en-GB"/>
        </w:rPr>
        <w:t>u</w:t>
      </w:r>
      <w:r w:rsidRPr="00620793">
        <w:rPr>
          <w:lang w:val="en-GB"/>
        </w:rPr>
        <w:t>ntary Guidelines on the Responsible Gov</w:t>
      </w:r>
      <w:r>
        <w:rPr>
          <w:lang w:val="en-GB"/>
        </w:rPr>
        <w:t>ernance of Tenure (</w:t>
      </w:r>
      <w:hyperlink r:id="rId14" w:history="1">
        <w:r w:rsidRPr="00D178E9">
          <w:rPr>
            <w:rStyle w:val="Lienhypertexte"/>
            <w:lang w:val="en-GB"/>
          </w:rPr>
          <w:t>http://www.fao.org/tenure/voluntary-guidelines/en/</w:t>
        </w:r>
      </w:hyperlink>
      <w:r>
        <w:rPr>
          <w:lang w:val="en-GB"/>
        </w:rPr>
        <w:t>)</w:t>
      </w:r>
    </w:p>
    <w:p w14:paraId="7940BE77" w14:textId="77777777" w:rsidR="00BF4C72" w:rsidRDefault="00BF4C72" w:rsidP="00BF4C72">
      <w:pPr>
        <w:pStyle w:val="Paragraphedeliste"/>
        <w:ind w:left="0" w:right="1277"/>
        <w:jc w:val="both"/>
        <w:rPr>
          <w:lang w:val="en-GB"/>
        </w:rPr>
      </w:pPr>
    </w:p>
    <w:p w14:paraId="43D7C375" w14:textId="4C98BE22" w:rsidR="00BF4C72" w:rsidRDefault="00BF4C72" w:rsidP="00BF4C72">
      <w:pPr>
        <w:pStyle w:val="Paragraphedeliste"/>
        <w:ind w:left="0" w:right="1277"/>
        <w:jc w:val="both"/>
        <w:rPr>
          <w:lang w:val="en-GB"/>
        </w:rPr>
      </w:pPr>
      <w:r>
        <w:rPr>
          <w:u w:val="single"/>
          <w:lang w:val="en-GB"/>
        </w:rPr>
        <w:t>L</w:t>
      </w:r>
      <w:r w:rsidRPr="00620793">
        <w:rPr>
          <w:u w:val="single"/>
          <w:lang w:val="en-GB"/>
        </w:rPr>
        <w:t xml:space="preserve">and </w:t>
      </w:r>
      <w:r>
        <w:rPr>
          <w:u w:val="single"/>
          <w:lang w:val="en-GB"/>
        </w:rPr>
        <w:t>use</w:t>
      </w:r>
      <w:r>
        <w:rPr>
          <w:lang w:val="en-GB"/>
        </w:rPr>
        <w:t>: Free Prior and Informed Consent principles, UN REDD guidelines        .</w:t>
      </w:r>
    </w:p>
    <w:bookmarkEnd w:id="0"/>
    <w:p w14:paraId="2B554245" w14:textId="77777777" w:rsidR="00D27D4E" w:rsidRPr="00562F22" w:rsidRDefault="00D27D4E" w:rsidP="00D27D4E">
      <w:pPr>
        <w:rPr>
          <w:lang w:val="en-US"/>
        </w:rPr>
      </w:pPr>
      <w:r w:rsidRPr="00562F22">
        <w:rPr>
          <w:lang w:val="en-US"/>
        </w:rPr>
        <w:br w:type="page"/>
      </w:r>
    </w:p>
    <w:p w14:paraId="00DC1B2D"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448D304B" w14:textId="77777777" w:rsidTr="00AC5439">
        <w:trPr>
          <w:cantSplit/>
          <w:jc w:val="center"/>
        </w:trPr>
        <w:tc>
          <w:tcPr>
            <w:tcW w:w="5000" w:type="pct"/>
            <w:gridSpan w:val="3"/>
            <w:shd w:val="clear" w:color="auto" w:fill="E6E6E6"/>
            <w:vAlign w:val="center"/>
          </w:tcPr>
          <w:p w14:paraId="23B4A7FE" w14:textId="49A835E6" w:rsidR="00D27D4E" w:rsidRPr="00F36089" w:rsidRDefault="00D27D4E" w:rsidP="000D611E">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w:t>
            </w:r>
            <w:r w:rsidR="00C9651C" w:rsidRPr="00F36089">
              <w:rPr>
                <w:rFonts w:cs="Arial"/>
                <w:i/>
                <w:color w:val="FFFFFF" w:themeColor="background1"/>
                <w:highlight w:val="darkGreen"/>
                <w:u w:val="single"/>
                <w:lang w:val="es-ES"/>
              </w:rPr>
              <w:t>CION A RELLENAR POR EL EVALUADOR</w:t>
            </w:r>
          </w:p>
          <w:p w14:paraId="0C1F3EC4" w14:textId="4F2BB1BB" w:rsidR="00D27D4E" w:rsidRPr="00F36089" w:rsidRDefault="00C9651C" w:rsidP="00AC5439">
            <w:pPr>
              <w:rPr>
                <w:rFonts w:ascii="Arial" w:hAnsi="Arial" w:cs="Arial"/>
                <w:color w:val="385623" w:themeColor="accent6" w:themeShade="80"/>
                <w:lang w:val="es-ES"/>
              </w:rPr>
            </w:pPr>
            <w:r w:rsidRPr="00F36089">
              <w:rPr>
                <w:rFonts w:ascii="Arial" w:hAnsi="Arial" w:cs="Arial"/>
                <w:color w:val="385623" w:themeColor="accent6" w:themeShade="80"/>
                <w:lang w:val="es-ES"/>
              </w:rPr>
              <w:t xml:space="preserve">De acuerdo con la informacion suministrada piensa aue este Proyecto puede tener algun impacto </w:t>
            </w:r>
            <w:r w:rsidR="00BF4C72" w:rsidRPr="00F36089">
              <w:rPr>
                <w:rFonts w:ascii="Arial" w:hAnsi="Arial" w:cs="Arial"/>
                <w:color w:val="385623" w:themeColor="accent6" w:themeShade="80"/>
                <w:lang w:val="es-ES"/>
              </w:rPr>
              <w:t>negativ</w:t>
            </w:r>
            <w:r w:rsidR="00015B67" w:rsidRPr="00F36089">
              <w:rPr>
                <w:rFonts w:ascii="Arial" w:hAnsi="Arial" w:cs="Arial"/>
                <w:color w:val="385623" w:themeColor="accent6" w:themeShade="80"/>
                <w:lang w:val="es-ES"/>
              </w:rPr>
              <w:t>o</w:t>
            </w:r>
            <w:r w:rsidR="00BF4C72" w:rsidRPr="00F36089">
              <w:rPr>
                <w:rFonts w:ascii="Arial" w:hAnsi="Arial" w:cs="Arial"/>
                <w:color w:val="385623" w:themeColor="accent6" w:themeShade="80"/>
                <w:lang w:val="es-ES"/>
              </w:rPr>
              <w:t xml:space="preserve"> </w:t>
            </w:r>
            <w:r w:rsidRPr="00F36089">
              <w:rPr>
                <w:rFonts w:ascii="Arial" w:hAnsi="Arial" w:cs="Arial"/>
                <w:color w:val="385623" w:themeColor="accent6" w:themeShade="80"/>
                <w:lang w:val="es-ES"/>
              </w:rPr>
              <w:t xml:space="preserve">en </w:t>
            </w:r>
          </w:p>
          <w:p w14:paraId="74542139" w14:textId="77777777" w:rsidR="00C9651C" w:rsidRPr="00F36089" w:rsidRDefault="00C9651C" w:rsidP="00C9651C">
            <w:pPr>
              <w:rPr>
                <w:rFonts w:ascii="Arial" w:hAnsi="Arial" w:cs="Arial"/>
                <w:color w:val="385623" w:themeColor="accent6" w:themeShade="80"/>
                <w:lang w:val="es-ES"/>
              </w:rPr>
            </w:pPr>
            <w:r w:rsidRPr="00F36089">
              <w:rPr>
                <w:rFonts w:ascii="Arial" w:hAnsi="Arial" w:cs="Arial"/>
                <w:color w:val="385623" w:themeColor="accent6" w:themeShade="80"/>
                <w:lang w:val="es-ES"/>
              </w:rPr>
              <w:t xml:space="preserve">1.1.- </w:t>
            </w:r>
            <w:r w:rsidRPr="00F36089">
              <w:rPr>
                <w:rFonts w:ascii="Arial" w:hAnsi="Arial" w:cs="Arial"/>
                <w:b/>
                <w:color w:val="385623" w:themeColor="accent6" w:themeShade="80"/>
                <w:lang w:val="es-ES"/>
              </w:rPr>
              <w:t>Los derechos</w:t>
            </w:r>
            <w:r w:rsidRPr="00F36089">
              <w:rPr>
                <w:rFonts w:ascii="Arial" w:hAnsi="Arial" w:cs="Arial"/>
                <w:color w:val="385623" w:themeColor="accent6" w:themeShade="80"/>
                <w:lang w:val="es-ES"/>
              </w:rPr>
              <w:t xml:space="preserve"> humanos (infancia, género, minorias, trabajo a la fuerza o mal pagado)</w:t>
            </w:r>
          </w:p>
          <w:p w14:paraId="5A8B7FE4" w14:textId="77777777" w:rsidR="00C9651C" w:rsidRPr="00F36089" w:rsidRDefault="00C9651C" w:rsidP="00C9651C">
            <w:pPr>
              <w:rPr>
                <w:rFonts w:ascii="Arial" w:hAnsi="Arial" w:cs="Arial"/>
                <w:color w:val="385623" w:themeColor="accent6" w:themeShade="80"/>
                <w:lang w:val="es-ES"/>
              </w:rPr>
            </w:pPr>
            <w:r w:rsidRPr="00F36089">
              <w:rPr>
                <w:rFonts w:ascii="Arial" w:hAnsi="Arial" w:cs="Arial"/>
                <w:color w:val="385623" w:themeColor="accent6" w:themeShade="80"/>
                <w:lang w:val="es-ES"/>
              </w:rPr>
              <w:t xml:space="preserve">                                                      SI  □                 NO  □</w:t>
            </w:r>
          </w:p>
          <w:p w14:paraId="34B63528" w14:textId="2E154800" w:rsidR="00C9651C" w:rsidRPr="00F36089" w:rsidRDefault="00C9651C" w:rsidP="00C9651C">
            <w:pPr>
              <w:rPr>
                <w:rFonts w:ascii="Arial" w:hAnsi="Arial" w:cs="Arial"/>
                <w:color w:val="385623" w:themeColor="accent6" w:themeShade="80"/>
                <w:lang w:val="es-ES"/>
              </w:rPr>
            </w:pPr>
            <w:r w:rsidRPr="00F36089">
              <w:rPr>
                <w:rFonts w:ascii="Arial" w:hAnsi="Arial" w:cs="Arial"/>
                <w:b/>
                <w:color w:val="385623" w:themeColor="accent6" w:themeShade="80"/>
                <w:lang w:val="es-ES"/>
              </w:rPr>
              <w:t>1.2.- Los derechos en la propiedad de la tierra</w:t>
            </w:r>
            <w:r w:rsidRPr="00F36089">
              <w:rPr>
                <w:rFonts w:ascii="Arial" w:hAnsi="Arial" w:cs="Arial"/>
                <w:color w:val="385623" w:themeColor="accent6" w:themeShade="80"/>
                <w:lang w:val="es-ES"/>
              </w:rPr>
              <w:t xml:space="preserve"> (acaparamiento de tierras, conflictos, desplazamiento de la poblacion, litigacion, equidad)</w:t>
            </w:r>
          </w:p>
          <w:p w14:paraId="4D220584" w14:textId="77777777" w:rsidR="00C9651C" w:rsidRPr="00F36089" w:rsidRDefault="00C9651C" w:rsidP="00C9651C">
            <w:pPr>
              <w:rPr>
                <w:rFonts w:ascii="Arial" w:hAnsi="Arial" w:cs="Arial"/>
                <w:color w:val="385623" w:themeColor="accent6" w:themeShade="80"/>
                <w:lang w:val="es-ES"/>
              </w:rPr>
            </w:pPr>
            <w:r w:rsidRPr="00F36089">
              <w:rPr>
                <w:rFonts w:ascii="Arial" w:hAnsi="Arial" w:cs="Arial"/>
                <w:color w:val="385623" w:themeColor="accent6" w:themeShade="80"/>
                <w:lang w:val="es-ES"/>
              </w:rPr>
              <w:t xml:space="preserve">                                                      SI  □                 NO  □</w:t>
            </w:r>
          </w:p>
          <w:p w14:paraId="2D3A6575" w14:textId="139872F9" w:rsidR="00C9651C" w:rsidRPr="00F36089" w:rsidRDefault="00C9651C" w:rsidP="00C9651C">
            <w:pPr>
              <w:rPr>
                <w:rFonts w:ascii="Arial" w:hAnsi="Arial" w:cs="Arial"/>
                <w:color w:val="385623" w:themeColor="accent6" w:themeShade="80"/>
                <w:lang w:val="es-ES"/>
              </w:rPr>
            </w:pPr>
            <w:r w:rsidRPr="00F36089">
              <w:rPr>
                <w:rFonts w:ascii="Arial" w:hAnsi="Arial" w:cs="Arial"/>
                <w:b/>
                <w:color w:val="385623" w:themeColor="accent6" w:themeShade="80"/>
                <w:lang w:val="es-ES"/>
              </w:rPr>
              <w:t>1.3.- El alivio de la probreza</w:t>
            </w:r>
            <w:r w:rsidRPr="00F36089">
              <w:rPr>
                <w:rFonts w:ascii="Arial" w:hAnsi="Arial" w:cs="Arial"/>
                <w:color w:val="385623" w:themeColor="accent6" w:themeShade="80"/>
                <w:lang w:val="es-ES"/>
              </w:rPr>
              <w:t xml:space="preserve"> (Ingresos de los agricultores, subsidios, impuestos, empleo, otros ingresos.)</w:t>
            </w:r>
          </w:p>
          <w:p w14:paraId="3452FE70" w14:textId="77777777" w:rsidR="00C9651C" w:rsidRPr="00F36089" w:rsidRDefault="00C9651C" w:rsidP="00C9651C">
            <w:pPr>
              <w:rPr>
                <w:rFonts w:ascii="Arial" w:hAnsi="Arial" w:cs="Arial"/>
                <w:color w:val="385623" w:themeColor="accent6" w:themeShade="80"/>
                <w:lang w:val="es-ES"/>
              </w:rPr>
            </w:pPr>
            <w:r w:rsidRPr="00F36089">
              <w:rPr>
                <w:rFonts w:ascii="Arial" w:hAnsi="Arial" w:cs="Arial"/>
                <w:color w:val="385623" w:themeColor="accent6" w:themeShade="80"/>
                <w:lang w:val="es-ES"/>
              </w:rPr>
              <w:t xml:space="preserve">                                                      SI  □                 NO  □</w:t>
            </w:r>
          </w:p>
          <w:p w14:paraId="56CAFE5E" w14:textId="07B4745D" w:rsidR="00D27D4E" w:rsidRPr="00F36089" w:rsidRDefault="00C9651C" w:rsidP="00C9651C">
            <w:pPr>
              <w:rPr>
                <w:rFonts w:ascii="Arial" w:hAnsi="Arial" w:cs="Arial"/>
                <w:color w:val="385623" w:themeColor="accent6" w:themeShade="80"/>
                <w:sz w:val="24"/>
                <w:szCs w:val="24"/>
                <w:lang w:val="es-ES"/>
              </w:rPr>
            </w:pPr>
            <w:r w:rsidRPr="00F36089">
              <w:rPr>
                <w:rFonts w:ascii="Arial" w:hAnsi="Arial" w:cs="Arial"/>
                <w:color w:val="385623" w:themeColor="accent6" w:themeShade="80"/>
                <w:lang w:val="es-ES"/>
              </w:rPr>
              <w:t>Por favor indique las razones</w:t>
            </w:r>
            <w:r w:rsidR="00BF4C72" w:rsidRPr="00F36089">
              <w:rPr>
                <w:rFonts w:ascii="Arial" w:hAnsi="Arial" w:cs="Arial"/>
                <w:color w:val="385623" w:themeColor="accent6" w:themeShade="80"/>
                <w:lang w:val="es-ES"/>
              </w:rPr>
              <w:t xml:space="preserve"> en caso de que la respuesta sea SI</w:t>
            </w:r>
            <w:r w:rsidRPr="00F36089">
              <w:rPr>
                <w:rFonts w:ascii="Arial" w:hAnsi="Arial" w:cs="Arial"/>
                <w:color w:val="385623" w:themeColor="accent6" w:themeShade="80"/>
                <w:lang w:val="es-ES"/>
              </w:rPr>
              <w:t>.</w:t>
            </w:r>
            <w:r w:rsidRPr="00F36089">
              <w:rPr>
                <w:rFonts w:ascii="Arial" w:hAnsi="Arial" w:cs="Arial"/>
                <w:b/>
                <w:i/>
                <w:color w:val="002060"/>
                <w:lang w:val="es-ES"/>
              </w:rPr>
              <w:t xml:space="preserve"> </w:t>
            </w:r>
          </w:p>
        </w:tc>
      </w:tr>
      <w:tr w:rsidR="00D27D4E" w:rsidRPr="00F36089" w14:paraId="66B91D13" w14:textId="77777777" w:rsidTr="00AC5439">
        <w:trPr>
          <w:cantSplit/>
          <w:jc w:val="center"/>
        </w:trPr>
        <w:tc>
          <w:tcPr>
            <w:tcW w:w="154" w:type="pct"/>
            <w:shd w:val="clear" w:color="auto" w:fill="E6E6E6"/>
            <w:vAlign w:val="center"/>
          </w:tcPr>
          <w:p w14:paraId="77828668"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656B49D3"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5FFC2234" w14:textId="77777777" w:rsidR="00D27D4E" w:rsidRPr="00F36089" w:rsidRDefault="00D27D4E" w:rsidP="00AC5439">
            <w:pPr>
              <w:spacing w:before="40" w:after="40" w:line="240" w:lineRule="auto"/>
              <w:rPr>
                <w:b/>
                <w:sz w:val="20"/>
                <w:lang w:val="es-ES"/>
              </w:rPr>
            </w:pPr>
          </w:p>
        </w:tc>
      </w:tr>
      <w:tr w:rsidR="00D27D4E" w:rsidRPr="005246AD" w14:paraId="252E3AD0" w14:textId="77777777" w:rsidTr="000D611E">
        <w:trPr>
          <w:cantSplit/>
          <w:trHeight w:val="4032"/>
          <w:jc w:val="center"/>
        </w:trPr>
        <w:tc>
          <w:tcPr>
            <w:tcW w:w="154" w:type="pct"/>
            <w:tcBorders>
              <w:right w:val="threeDEmboss" w:sz="6" w:space="0" w:color="auto"/>
            </w:tcBorders>
            <w:shd w:val="clear" w:color="auto" w:fill="E6E6E6"/>
            <w:vAlign w:val="center"/>
          </w:tcPr>
          <w:p w14:paraId="669D493A"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40037AE" w14:textId="560B5566" w:rsidR="00D27D4E"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r w:rsidRPr="005C2941">
              <w:rPr>
                <w:rFonts w:ascii="Arial" w:eastAsiaTheme="minorHAnsi" w:hAnsi="Arial" w:cs="Arial"/>
                <w:color w:val="385623" w:themeColor="accent6" w:themeShade="80"/>
                <w:sz w:val="22"/>
                <w:szCs w:val="22"/>
                <w:lang w:val="en-US" w:eastAsia="en-US"/>
              </w:rPr>
              <w:t>1.1.-</w:t>
            </w:r>
          </w:p>
          <w:p w14:paraId="115A7867" w14:textId="2A2714D5" w:rsidR="00A03337"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3857059F" w14:textId="7D139FE7" w:rsidR="00A03337"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74EA567A" w14:textId="06626F46" w:rsidR="00A03337"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09537826" w14:textId="77777777" w:rsidR="00A03337"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469A7F43" w14:textId="77777777" w:rsidR="000D611E" w:rsidRPr="005C2941" w:rsidRDefault="000D611E"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6B57F4AF" w14:textId="1F77D1FE" w:rsidR="000D611E"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r w:rsidRPr="005C2941">
              <w:rPr>
                <w:rFonts w:ascii="Arial" w:eastAsiaTheme="minorHAnsi" w:hAnsi="Arial" w:cs="Arial"/>
                <w:color w:val="385623" w:themeColor="accent6" w:themeShade="80"/>
                <w:sz w:val="22"/>
                <w:szCs w:val="22"/>
                <w:lang w:val="en-US" w:eastAsia="en-US"/>
              </w:rPr>
              <w:t>1.2.-</w:t>
            </w:r>
          </w:p>
          <w:p w14:paraId="3DFB6DDD" w14:textId="77777777" w:rsidR="000D611E" w:rsidRPr="005C2941" w:rsidRDefault="000D611E"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049699EB" w14:textId="77777777" w:rsidR="000D611E" w:rsidRPr="005C2941" w:rsidRDefault="000D611E"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60A978F1" w14:textId="77777777" w:rsidR="000D611E" w:rsidRPr="005C2941" w:rsidRDefault="000D611E"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7D9E3C37" w14:textId="77777777" w:rsidR="000D611E" w:rsidRPr="005C2941" w:rsidRDefault="000D611E"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p>
          <w:p w14:paraId="3B0601F0" w14:textId="72BB9274" w:rsidR="000D611E" w:rsidRPr="005C2941" w:rsidRDefault="00A03337" w:rsidP="00AC5439">
            <w:pPr>
              <w:pStyle w:val="generaltitle"/>
              <w:spacing w:before="40" w:beforeAutospacing="0" w:after="40" w:afterAutospacing="0" w:line="240" w:lineRule="auto"/>
              <w:rPr>
                <w:rFonts w:ascii="Arial" w:eastAsiaTheme="minorHAnsi" w:hAnsi="Arial" w:cs="Arial"/>
                <w:color w:val="385623" w:themeColor="accent6" w:themeShade="80"/>
                <w:sz w:val="22"/>
                <w:szCs w:val="22"/>
                <w:lang w:val="en-US" w:eastAsia="en-US"/>
              </w:rPr>
            </w:pPr>
            <w:r w:rsidRPr="005C2941">
              <w:rPr>
                <w:rFonts w:ascii="Arial" w:eastAsiaTheme="minorHAnsi" w:hAnsi="Arial" w:cs="Arial"/>
                <w:color w:val="385623" w:themeColor="accent6" w:themeShade="80"/>
                <w:sz w:val="22"/>
                <w:szCs w:val="22"/>
                <w:lang w:val="en-US" w:eastAsia="en-US"/>
              </w:rPr>
              <w:t>1.3.-</w:t>
            </w:r>
          </w:p>
          <w:p w14:paraId="7BA52307"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00A0AD9E"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58631933"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3994D721"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5627953C"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166E4238"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1AE44397"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59F83896"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6AB34EB9" w14:textId="77777777" w:rsidR="000D611E" w:rsidRDefault="000D611E" w:rsidP="00AC5439">
            <w:pPr>
              <w:pStyle w:val="generaltitle"/>
              <w:spacing w:before="40" w:beforeAutospacing="0" w:after="40" w:afterAutospacing="0" w:line="240" w:lineRule="auto"/>
              <w:rPr>
                <w:rFonts w:ascii="Arial" w:eastAsia="Times New Roman" w:hAnsi="Arial"/>
                <w:lang w:val="en-US"/>
              </w:rPr>
            </w:pPr>
          </w:p>
          <w:p w14:paraId="3B0F226B" w14:textId="22CE983E" w:rsidR="000D611E" w:rsidRPr="00562F22" w:rsidRDefault="000D611E" w:rsidP="00AC5439">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4EA82F5F" w14:textId="77777777" w:rsidR="00D27D4E" w:rsidRPr="00562F22" w:rsidRDefault="00D27D4E" w:rsidP="00AC5439">
            <w:pPr>
              <w:spacing w:before="40" w:after="40" w:line="240" w:lineRule="auto"/>
              <w:rPr>
                <w:sz w:val="20"/>
                <w:lang w:val="en-US"/>
              </w:rPr>
            </w:pPr>
          </w:p>
        </w:tc>
      </w:tr>
    </w:tbl>
    <w:p w14:paraId="32C36A30" w14:textId="77777777" w:rsidR="00D27D4E" w:rsidRDefault="00D27D4E" w:rsidP="00D27D4E">
      <w:r>
        <w:br w:type="page"/>
      </w:r>
    </w:p>
    <w:p w14:paraId="0DCD845D" w14:textId="77777777" w:rsidR="00D27D4E" w:rsidRDefault="00D27D4E" w:rsidP="00D27D4E"/>
    <w:p w14:paraId="205B9DDB" w14:textId="7BB19019" w:rsidR="00D27D4E" w:rsidRPr="000D611E" w:rsidRDefault="00FB5AE6" w:rsidP="000D611E">
      <w:pPr>
        <w:pStyle w:val="Titre1"/>
        <w:keepLines w:val="0"/>
        <w:numPr>
          <w:ilvl w:val="0"/>
          <w:numId w:val="0"/>
        </w:numPr>
        <w:spacing w:before="40" w:after="40"/>
        <w:ind w:left="1080"/>
        <w:rPr>
          <w:color w:val="auto"/>
          <w:sz w:val="36"/>
          <w:szCs w:val="36"/>
        </w:rPr>
      </w:pPr>
      <w:r>
        <w:rPr>
          <w:color w:val="auto"/>
          <w:sz w:val="36"/>
          <w:szCs w:val="36"/>
        </w:rPr>
        <w:t>PASO 2</w:t>
      </w:r>
      <w:r w:rsidR="000D611E">
        <w:rPr>
          <w:color w:val="auto"/>
          <w:sz w:val="36"/>
          <w:szCs w:val="36"/>
        </w:rPr>
        <w:t>-</w:t>
      </w:r>
      <w:r w:rsidR="00C9651C">
        <w:rPr>
          <w:color w:val="auto"/>
          <w:sz w:val="36"/>
          <w:szCs w:val="36"/>
        </w:rPr>
        <w:t>CRITERIOS DIRECTOS</w:t>
      </w:r>
    </w:p>
    <w:p w14:paraId="789819D3" w14:textId="7F78F7A9" w:rsidR="00D27D4E" w:rsidRPr="00F36089" w:rsidRDefault="00C9651C" w:rsidP="00BF4C72">
      <w:pPr>
        <w:ind w:left="720"/>
        <w:jc w:val="both"/>
        <w:rPr>
          <w:b/>
          <w:color w:val="C00000"/>
          <w:sz w:val="28"/>
          <w:szCs w:val="28"/>
          <w:lang w:val="es-ES"/>
        </w:rPr>
      </w:pPr>
      <w:r w:rsidRPr="00F36089">
        <w:rPr>
          <w:b/>
          <w:color w:val="C00000"/>
          <w:sz w:val="28"/>
          <w:szCs w:val="28"/>
          <w:lang w:val="es-ES"/>
        </w:rPr>
        <w:t>POR FAVOR, TENGA EN CUENTA QUE SI EL PROYECTO NO CONTRIBUYE,  CON UN IMPACTO POSITIVO EN EL CARBONO ORGÁNICO DEL SUELO (IE REDUCE LAS PERDIDAS DE SOC, O AUMENTA EL SOC, COMPARANDO CON LAS PRACTICAS HABITUALES) Y VA DIRIGIDO A TENER IMPACTOS POSITIVOS EN LOS OTROS CRITERIOS DIRECTOS DE REFERENCIA</w:t>
      </w:r>
      <w:r w:rsidR="0042603D" w:rsidRPr="00F36089">
        <w:rPr>
          <w:b/>
          <w:color w:val="C00000"/>
          <w:sz w:val="28"/>
          <w:szCs w:val="28"/>
          <w:lang w:val="es-ES"/>
        </w:rPr>
        <w:t xml:space="preserve"> LA EVALUACION NO CONTINUARA</w:t>
      </w:r>
      <w:r w:rsidR="00BF4C72" w:rsidRPr="00F36089">
        <w:rPr>
          <w:b/>
          <w:color w:val="C00000"/>
          <w:sz w:val="28"/>
          <w:szCs w:val="28"/>
          <w:lang w:val="es-ES"/>
        </w:rPr>
        <w:t xml:space="preserve"> (tenga en cuenta la posible incertidumbre sobre si el impacto positivo del SOC se logrará con éxito (por ejemplo, debido a la sequía, los incendios, etc.), por lo que el proyecto puede aspirar a contribuir, pero no puede garantizar el resultado).</w:t>
      </w:r>
    </w:p>
    <w:p w14:paraId="25BE02E7" w14:textId="77777777" w:rsidR="00BF4C72" w:rsidRPr="00F36089" w:rsidRDefault="00BF4C72" w:rsidP="00BF4C72">
      <w:pPr>
        <w:jc w:val="both"/>
        <w:rPr>
          <w:bCs/>
          <w:lang w:val="es-ES"/>
        </w:rPr>
      </w:pPr>
      <w:r w:rsidRPr="00F36089">
        <w:rPr>
          <w:bCs/>
          <w:lang w:val="es-ES"/>
        </w:rPr>
        <w:t xml:space="preserve">Los </w:t>
      </w:r>
      <w:r w:rsidRPr="00F36089">
        <w:rPr>
          <w:b/>
          <w:lang w:val="es-ES"/>
        </w:rPr>
        <w:t>criterios directos</w:t>
      </w:r>
      <w:r w:rsidRPr="00F36089">
        <w:rPr>
          <w:bCs/>
          <w:lang w:val="es-ES"/>
        </w:rPr>
        <w:t xml:space="preserve"> se utilizan para evaluar los efectos directos de los proyectos sobre i) el carbono orgánico del suelo y la neutralidad de la degradación de la tierra (ODS 15), ii) la adaptación al cambio climático y, iii) la mitigación del cambio climático (ODS 13), y iv) la seguridad alimentaria (ODS 2) en el </w:t>
      </w:r>
      <w:r w:rsidRPr="00F36089">
        <w:rPr>
          <w:b/>
          <w:lang w:val="es-ES"/>
        </w:rPr>
        <w:t>paso 2</w:t>
      </w:r>
      <w:r w:rsidRPr="00F36089">
        <w:rPr>
          <w:bCs/>
          <w:lang w:val="es-ES"/>
        </w:rPr>
        <w:t xml:space="preserve"> de la evaluación de un proyecto.</w:t>
      </w:r>
    </w:p>
    <w:p w14:paraId="37E3F868" w14:textId="27FC99A1" w:rsidR="00BF4C72" w:rsidRDefault="00BF4C72" w:rsidP="00BF4C72">
      <w:pPr>
        <w:jc w:val="both"/>
        <w:rPr>
          <w:b/>
          <w:bCs/>
          <w:lang w:val="en-US"/>
        </w:rPr>
      </w:pPr>
      <w:r w:rsidRPr="007F0D41">
        <w:rPr>
          <w:b/>
          <w:bCs/>
          <w:lang w:val="en-US"/>
        </w:rPr>
        <w:t>Referenc</w:t>
      </w:r>
      <w:r>
        <w:rPr>
          <w:b/>
          <w:bCs/>
          <w:lang w:val="en-US"/>
        </w:rPr>
        <w:t>ias</w:t>
      </w:r>
    </w:p>
    <w:p w14:paraId="3FBD7796" w14:textId="77777777" w:rsidR="00BF4C72" w:rsidRPr="00F36089" w:rsidRDefault="00BF4C72" w:rsidP="00BF4C72">
      <w:pPr>
        <w:ind w:right="1277"/>
        <w:jc w:val="both"/>
        <w:rPr>
          <w:lang w:val="en-GB"/>
        </w:rPr>
      </w:pPr>
      <w:r w:rsidRPr="00F36089">
        <w:rPr>
          <w:lang w:val="en-GB"/>
        </w:rPr>
        <w:t xml:space="preserve">FAO. 2020. A protocol for measurement, monitoring, reporting and verification of soil organic carbon in agricultural landscapes – GSOC-MRV Protocol. Rome. </w:t>
      </w:r>
      <w:hyperlink r:id="rId15" w:history="1">
        <w:r w:rsidRPr="00F36089">
          <w:rPr>
            <w:rStyle w:val="Lienhypertexte"/>
            <w:lang w:val="en-GB"/>
          </w:rPr>
          <w:t>https://doi.org/10.4060/cb0509en</w:t>
        </w:r>
      </w:hyperlink>
      <w:r w:rsidRPr="00F36089">
        <w:rPr>
          <w:lang w:val="en-GB"/>
        </w:rPr>
        <w:t xml:space="preserve"> </w:t>
      </w:r>
    </w:p>
    <w:p w14:paraId="62A18C1C" w14:textId="77777777" w:rsidR="00BF4C72" w:rsidRDefault="00BF4C72" w:rsidP="00BF4C72">
      <w:pPr>
        <w:ind w:right="1277"/>
        <w:jc w:val="both"/>
        <w:rPr>
          <w:lang w:val="en-US"/>
        </w:rPr>
      </w:pPr>
      <w:r w:rsidRPr="00003D5F">
        <w:rPr>
          <w:lang w:val="en-US"/>
        </w:rPr>
        <w:t>Voluntary Guidelines for Sustainable Soil Management.</w:t>
      </w:r>
      <w:r>
        <w:rPr>
          <w:lang w:val="en-US"/>
        </w:rPr>
        <w:t xml:space="preserve"> ITPS, Global Soil Partnership and FAO, Rome 2017.</w:t>
      </w:r>
    </w:p>
    <w:p w14:paraId="21170E51" w14:textId="77777777" w:rsidR="00BF4C72" w:rsidRDefault="00BF4C72" w:rsidP="00BF4C72">
      <w:pPr>
        <w:ind w:right="1277"/>
        <w:jc w:val="both"/>
        <w:rPr>
          <w:lang w:val="en-GB"/>
        </w:rPr>
      </w:pPr>
      <w:r w:rsidRPr="00003D5F">
        <w:rPr>
          <w:lang w:val="en-GB"/>
        </w:rPr>
        <w:t>IPCC (2006). IPCC Guidelines for national greenhouse gas inventories.</w:t>
      </w:r>
      <w:r>
        <w:rPr>
          <w:lang w:val="en-GB"/>
        </w:rPr>
        <w:t xml:space="preserve"> </w:t>
      </w:r>
      <w:r w:rsidRPr="00003D5F">
        <w:rPr>
          <w:lang w:val="en-GB"/>
        </w:rPr>
        <w:t>Report of the Intergovernmental Panel on Climate Change, Cambridge, UK: Cambridge University Press.</w:t>
      </w:r>
      <w:r>
        <w:rPr>
          <w:lang w:val="en-GB"/>
        </w:rPr>
        <w:t xml:space="preserve"> (</w:t>
      </w:r>
      <w:hyperlink r:id="rId16" w:history="1">
        <w:r w:rsidRPr="00D178E9">
          <w:rPr>
            <w:rStyle w:val="Lienhypertexte"/>
            <w:lang w:val="en-GB"/>
          </w:rPr>
          <w:t>https://www.ipcc-nggip.iges.or.jp/public/2006gl/vol4.html</w:t>
        </w:r>
      </w:hyperlink>
      <w:r>
        <w:rPr>
          <w:lang w:val="en-GB"/>
        </w:rPr>
        <w:t>)</w:t>
      </w:r>
    </w:p>
    <w:p w14:paraId="0C8CF78B" w14:textId="77777777" w:rsidR="00BF4C72" w:rsidRDefault="00BF4C72" w:rsidP="00BF4C72">
      <w:pPr>
        <w:rPr>
          <w:lang w:val="en-US"/>
        </w:rPr>
      </w:pPr>
      <w:r w:rsidRPr="00532F85">
        <w:rPr>
          <w:lang w:val="de-DE"/>
        </w:rPr>
        <w:t xml:space="preserve">Mohr, A., Beuchelt, T., Schneider, R., &amp; Virchow, D. (2016). </w:t>
      </w:r>
      <w:r w:rsidRPr="002437AC">
        <w:rPr>
          <w:lang w:val="en-US"/>
        </w:rPr>
        <w:t xml:space="preserve">Food security criteria for voluntary biomass sustainability standards and certifications. </w:t>
      </w:r>
      <w:r w:rsidRPr="00532F85">
        <w:rPr>
          <w:i/>
          <w:iCs/>
          <w:lang w:val="en-US"/>
        </w:rPr>
        <w:t>Biomass and Bioenergy</w:t>
      </w:r>
      <w:r w:rsidRPr="00532F85">
        <w:rPr>
          <w:lang w:val="en-US"/>
        </w:rPr>
        <w:t xml:space="preserve">, </w:t>
      </w:r>
      <w:r w:rsidRPr="00532F85">
        <w:rPr>
          <w:i/>
          <w:iCs/>
          <w:lang w:val="en-US"/>
        </w:rPr>
        <w:t>89</w:t>
      </w:r>
      <w:r w:rsidRPr="00532F85">
        <w:rPr>
          <w:lang w:val="en-US"/>
        </w:rPr>
        <w:t>, 133-145.</w:t>
      </w:r>
    </w:p>
    <w:p w14:paraId="29C8D5B9" w14:textId="7DDD6FD9" w:rsidR="00BF4C72" w:rsidRPr="00F36089" w:rsidRDefault="00BF4C72" w:rsidP="00BF4C72">
      <w:pPr>
        <w:pStyle w:val="Paragraphedeliste"/>
        <w:ind w:left="0" w:right="1277"/>
        <w:jc w:val="both"/>
        <w:rPr>
          <w:lang w:val="es-ES"/>
        </w:rPr>
      </w:pPr>
      <w:r w:rsidRPr="00F36089">
        <w:rPr>
          <w:lang w:val="es-ES"/>
        </w:rPr>
        <w:t xml:space="preserve">Herramientas para estimar el balance de carbono: </w:t>
      </w:r>
    </w:p>
    <w:p w14:paraId="18BBD0E8" w14:textId="77777777" w:rsidR="00BF4C72" w:rsidRPr="00A152F3" w:rsidRDefault="00BF4C72" w:rsidP="00BF4C72">
      <w:pPr>
        <w:pStyle w:val="Paragraphedeliste"/>
        <w:numPr>
          <w:ilvl w:val="0"/>
          <w:numId w:val="26"/>
        </w:numPr>
        <w:ind w:right="1277"/>
        <w:jc w:val="both"/>
        <w:rPr>
          <w:lang w:val="en-US"/>
        </w:rPr>
      </w:pPr>
      <w:r w:rsidRPr="00F36089">
        <w:rPr>
          <w:lang w:val="en-GB"/>
        </w:rPr>
        <w:t>Carbon Benefits Project (</w:t>
      </w:r>
      <w:hyperlink r:id="rId17" w:history="1">
        <w:r w:rsidRPr="00F36089">
          <w:rPr>
            <w:rStyle w:val="Lienhypertexte"/>
            <w:lang w:val="en-GB"/>
          </w:rPr>
          <w:t>https://cbp.nrel.colostate.edu/</w:t>
        </w:r>
      </w:hyperlink>
      <w:r w:rsidRPr="00F36089">
        <w:rPr>
          <w:lang w:val="en-GB"/>
        </w:rPr>
        <w:t xml:space="preserve">) </w:t>
      </w:r>
    </w:p>
    <w:p w14:paraId="784A1EAF" w14:textId="77777777" w:rsidR="00BF4C72" w:rsidRPr="00A152F3" w:rsidRDefault="00BF4C72" w:rsidP="00BF4C72">
      <w:pPr>
        <w:pStyle w:val="Paragraphedeliste"/>
        <w:numPr>
          <w:ilvl w:val="0"/>
          <w:numId w:val="26"/>
        </w:numPr>
        <w:ind w:right="1277"/>
        <w:jc w:val="both"/>
        <w:rPr>
          <w:lang w:val="en-US"/>
        </w:rPr>
      </w:pPr>
      <w:r w:rsidRPr="00F36089">
        <w:rPr>
          <w:lang w:val="en-GB"/>
        </w:rPr>
        <w:t xml:space="preserve"> EX-Ante Carbon balance tool (EX-ACT) by FAO (http://www.fao.org/tc/exact/outil-ex-act)</w:t>
      </w:r>
    </w:p>
    <w:p w14:paraId="5EC2108B" w14:textId="77777777" w:rsidR="00BF4C72" w:rsidRDefault="00BF4C72" w:rsidP="00BF4C72">
      <w:pPr>
        <w:ind w:left="720"/>
        <w:jc w:val="both"/>
        <w:rPr>
          <w:rFonts w:ascii="Arial" w:hAnsi="Arial" w:cs="Arial"/>
          <w:b/>
          <w:color w:val="002060"/>
          <w:lang w:val="en-GB" w:eastAsia="fr-FR"/>
        </w:rPr>
      </w:pPr>
    </w:p>
    <w:p w14:paraId="5AE68F0F" w14:textId="77777777" w:rsidR="00FB5AE6" w:rsidRDefault="00FB5AE6">
      <w:pPr>
        <w:rPr>
          <w:rFonts w:ascii="Arial" w:hAnsi="Arial" w:cs="Arial"/>
          <w:b/>
          <w:color w:val="002060"/>
          <w:sz w:val="24"/>
          <w:szCs w:val="24"/>
          <w:lang w:val="en-GB" w:eastAsia="fr-FR"/>
        </w:rPr>
      </w:pPr>
      <w:r>
        <w:rPr>
          <w:rFonts w:ascii="Arial" w:hAnsi="Arial" w:cs="Arial"/>
          <w:b/>
          <w:color w:val="002060"/>
          <w:sz w:val="24"/>
          <w:szCs w:val="24"/>
          <w:lang w:val="en-GB" w:eastAsia="fr-FR"/>
        </w:rPr>
        <w:br w:type="page"/>
      </w:r>
    </w:p>
    <w:p w14:paraId="75C37A77" w14:textId="77777777" w:rsidR="00FB5AE6" w:rsidRDefault="00FB5AE6" w:rsidP="00D27D4E">
      <w:pPr>
        <w:ind w:left="720"/>
        <w:rPr>
          <w:rFonts w:ascii="Arial" w:hAnsi="Arial" w:cs="Arial"/>
          <w:b/>
          <w:color w:val="002060"/>
          <w:sz w:val="24"/>
          <w:szCs w:val="24"/>
          <w:lang w:val="en-GB" w:eastAsia="fr-FR"/>
        </w:rPr>
      </w:pPr>
    </w:p>
    <w:p w14:paraId="7E23A9D0" w14:textId="5A0B1222" w:rsidR="00D27D4E" w:rsidRPr="00F36089" w:rsidRDefault="00D27D4E" w:rsidP="00D27D4E">
      <w:pPr>
        <w:ind w:left="720"/>
        <w:rPr>
          <w:rFonts w:ascii="Arial" w:hAnsi="Arial" w:cs="Arial"/>
          <w:color w:val="002060"/>
          <w:sz w:val="24"/>
          <w:szCs w:val="24"/>
          <w:lang w:val="es-ES"/>
        </w:rPr>
      </w:pPr>
      <w:r w:rsidRPr="00F36089">
        <w:rPr>
          <w:rFonts w:ascii="Arial" w:hAnsi="Arial" w:cs="Arial"/>
          <w:b/>
          <w:color w:val="002060"/>
          <w:sz w:val="24"/>
          <w:szCs w:val="24"/>
          <w:lang w:val="es-ES" w:eastAsia="fr-FR"/>
        </w:rPr>
        <w:t xml:space="preserve">2.1 </w:t>
      </w:r>
      <w:r w:rsidR="0042603D" w:rsidRPr="00F36089">
        <w:rPr>
          <w:rFonts w:ascii="Arial" w:hAnsi="Arial" w:cs="Arial"/>
          <w:b/>
          <w:color w:val="002060"/>
          <w:sz w:val="24"/>
          <w:szCs w:val="24"/>
          <w:lang w:val="es-ES" w:eastAsia="fr-FR"/>
        </w:rPr>
        <w:t>Conservacion del suelo y degradacion de la tierra</w:t>
      </w:r>
    </w:p>
    <w:p w14:paraId="39367BA3"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312502BD" w14:textId="77777777" w:rsidTr="00AC5439">
        <w:trPr>
          <w:cantSplit/>
          <w:jc w:val="center"/>
        </w:trPr>
        <w:tc>
          <w:tcPr>
            <w:tcW w:w="5000" w:type="pct"/>
            <w:gridSpan w:val="3"/>
            <w:shd w:val="clear" w:color="auto" w:fill="E6E6E6"/>
            <w:vAlign w:val="center"/>
          </w:tcPr>
          <w:p w14:paraId="673B2577" w14:textId="0CE36A35" w:rsidR="00D27D4E" w:rsidRPr="00F36089" w:rsidRDefault="00FC3D8C" w:rsidP="000D611E">
            <w:pPr>
              <w:pStyle w:val="Titre1"/>
              <w:numPr>
                <w:ilvl w:val="0"/>
                <w:numId w:val="0"/>
              </w:numPr>
              <w:ind w:left="432" w:hanging="432"/>
              <w:jc w:val="center"/>
              <w:rPr>
                <w:i/>
                <w:color w:val="FFFFFF" w:themeColor="background1"/>
                <w:highlight w:val="darkBlue"/>
                <w:u w:val="single"/>
                <w:lang w:val="es-ES"/>
              </w:rPr>
            </w:pPr>
            <w:r w:rsidRPr="00F36089">
              <w:rPr>
                <w:i/>
                <w:color w:val="FFFFFF" w:themeColor="background1"/>
                <w:highlight w:val="darkBlue"/>
                <w:u w:val="single"/>
                <w:lang w:val="es-ES"/>
              </w:rPr>
              <w:t xml:space="preserve">CUESTIONARIO A RELLENAR POR EL COORDIANDOR DEL PROYECTO </w:t>
            </w:r>
          </w:p>
          <w:p w14:paraId="63194023" w14:textId="77777777" w:rsidR="00D27D4E" w:rsidRPr="00F36089" w:rsidRDefault="00D27D4E" w:rsidP="00AC5439">
            <w:pPr>
              <w:spacing w:line="240" w:lineRule="auto"/>
              <w:rPr>
                <w:rFonts w:ascii="Arial" w:eastAsia="Times New Roman" w:hAnsi="Arial"/>
                <w:bCs/>
                <w:color w:val="002060"/>
                <w:lang w:val="es-ES"/>
              </w:rPr>
            </w:pPr>
          </w:p>
          <w:p w14:paraId="5ABE6CDC" w14:textId="6C6A6D2E" w:rsidR="00D27D4E" w:rsidRPr="00F36089" w:rsidRDefault="0042603D" w:rsidP="0042603D">
            <w:pPr>
              <w:pStyle w:val="Paragraphedeliste"/>
              <w:numPr>
                <w:ilvl w:val="0"/>
                <w:numId w:val="7"/>
              </w:numPr>
              <w:suppressAutoHyphens/>
              <w:spacing w:after="0" w:line="240" w:lineRule="auto"/>
              <w:contextualSpacing w:val="0"/>
              <w:textAlignment w:val="baseline"/>
              <w:rPr>
                <w:rFonts w:ascii="Arial" w:hAnsi="Arial"/>
                <w:bCs/>
                <w:color w:val="002060"/>
                <w:lang w:val="es-ES"/>
              </w:rPr>
            </w:pPr>
            <w:r w:rsidRPr="00F36089">
              <w:rPr>
                <w:rFonts w:ascii="Arial" w:hAnsi="Arial"/>
                <w:bCs/>
                <w:color w:val="002060"/>
                <w:lang w:val="es-ES"/>
              </w:rPr>
              <w:t xml:space="preserve"> Describa los cambios en las prácticas de gestión </w:t>
            </w:r>
            <w:r w:rsidR="00015B67" w:rsidRPr="00F36089">
              <w:rPr>
                <w:rFonts w:ascii="Arial" w:hAnsi="Arial"/>
                <w:bCs/>
                <w:color w:val="002060"/>
                <w:lang w:val="es-ES"/>
              </w:rPr>
              <w:t xml:space="preserve">y/o nuevas prácticas </w:t>
            </w:r>
            <w:r w:rsidRPr="00F36089">
              <w:rPr>
                <w:rFonts w:ascii="Arial" w:hAnsi="Arial"/>
                <w:bCs/>
                <w:color w:val="002060"/>
                <w:lang w:val="es-ES"/>
              </w:rPr>
              <w:t>previstos por el proyecto.</w:t>
            </w:r>
            <w:r w:rsidR="00D27D4E" w:rsidRPr="00F36089">
              <w:rPr>
                <w:rFonts w:ascii="Arial" w:hAnsi="Arial"/>
                <w:bCs/>
                <w:color w:val="002060"/>
                <w:lang w:val="es-ES"/>
              </w:rPr>
              <w:t xml:space="preserve">. </w:t>
            </w:r>
          </w:p>
          <w:p w14:paraId="56630E36" w14:textId="77777777" w:rsidR="00D27D4E" w:rsidRPr="00F36089" w:rsidRDefault="00D27D4E" w:rsidP="00AC5439">
            <w:pPr>
              <w:rPr>
                <w:color w:val="002060"/>
                <w:sz w:val="20"/>
                <w:szCs w:val="20"/>
                <w:lang w:val="es-ES"/>
              </w:rPr>
            </w:pPr>
          </w:p>
        </w:tc>
      </w:tr>
      <w:tr w:rsidR="00D27D4E" w:rsidRPr="00F36089" w14:paraId="252037CA" w14:textId="77777777" w:rsidTr="00AC5439">
        <w:trPr>
          <w:cantSplit/>
          <w:jc w:val="center"/>
        </w:trPr>
        <w:tc>
          <w:tcPr>
            <w:tcW w:w="154" w:type="pct"/>
            <w:shd w:val="clear" w:color="auto" w:fill="E6E6E6"/>
            <w:vAlign w:val="center"/>
          </w:tcPr>
          <w:p w14:paraId="73E6CD52" w14:textId="77777777" w:rsidR="00D27D4E" w:rsidRPr="00F36089" w:rsidRDefault="00D27D4E" w:rsidP="00AC5439">
            <w:pPr>
              <w:spacing w:before="40" w:after="40" w:line="240" w:lineRule="auto"/>
              <w:rPr>
                <w:b/>
                <w:color w:val="002060"/>
                <w:sz w:val="20"/>
                <w:lang w:val="es-ES"/>
              </w:rPr>
            </w:pPr>
          </w:p>
        </w:tc>
        <w:tc>
          <w:tcPr>
            <w:tcW w:w="4599" w:type="pct"/>
            <w:tcBorders>
              <w:bottom w:val="threeDEmboss" w:sz="6" w:space="0" w:color="auto"/>
            </w:tcBorders>
            <w:shd w:val="clear" w:color="auto" w:fill="E6E6E6"/>
            <w:vAlign w:val="center"/>
          </w:tcPr>
          <w:p w14:paraId="785FB99F"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u w:val="single"/>
              </w:rPr>
            </w:pPr>
          </w:p>
        </w:tc>
        <w:tc>
          <w:tcPr>
            <w:tcW w:w="247" w:type="pct"/>
            <w:shd w:val="clear" w:color="auto" w:fill="E6E6E6"/>
            <w:vAlign w:val="center"/>
          </w:tcPr>
          <w:p w14:paraId="0B610C44" w14:textId="77777777" w:rsidR="00D27D4E" w:rsidRPr="00F36089" w:rsidRDefault="00D27D4E" w:rsidP="00AC5439">
            <w:pPr>
              <w:spacing w:before="40" w:after="40" w:line="240" w:lineRule="auto"/>
              <w:rPr>
                <w:b/>
                <w:sz w:val="20"/>
                <w:lang w:val="es-ES"/>
              </w:rPr>
            </w:pPr>
          </w:p>
        </w:tc>
      </w:tr>
      <w:tr w:rsidR="00D27D4E" w:rsidRPr="00F36089" w14:paraId="6FDCFCEC" w14:textId="77777777" w:rsidTr="00AC5439">
        <w:trPr>
          <w:cantSplit/>
          <w:trHeight w:val="1364"/>
          <w:jc w:val="center"/>
        </w:trPr>
        <w:tc>
          <w:tcPr>
            <w:tcW w:w="154" w:type="pct"/>
            <w:tcBorders>
              <w:right w:val="threeDEmboss" w:sz="6" w:space="0" w:color="auto"/>
            </w:tcBorders>
            <w:shd w:val="clear" w:color="auto" w:fill="E6E6E6"/>
            <w:vAlign w:val="center"/>
          </w:tcPr>
          <w:p w14:paraId="600904DE"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50C933C"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5E7955CA" w14:textId="77777777" w:rsidR="00D27D4E" w:rsidRPr="00F36089" w:rsidRDefault="00D27D4E" w:rsidP="00AC5439">
            <w:pPr>
              <w:spacing w:before="40" w:after="40" w:line="240" w:lineRule="auto"/>
              <w:rPr>
                <w:sz w:val="20"/>
                <w:lang w:val="es-ES"/>
              </w:rPr>
            </w:pPr>
          </w:p>
        </w:tc>
      </w:tr>
      <w:tr w:rsidR="00D27D4E" w:rsidRPr="00F36089" w14:paraId="17E6E5A1" w14:textId="77777777" w:rsidTr="00AC5439">
        <w:trPr>
          <w:cantSplit/>
          <w:jc w:val="center"/>
        </w:trPr>
        <w:tc>
          <w:tcPr>
            <w:tcW w:w="154" w:type="pct"/>
            <w:shd w:val="clear" w:color="auto" w:fill="E6E6E6"/>
            <w:vAlign w:val="center"/>
          </w:tcPr>
          <w:p w14:paraId="0BDFE213" w14:textId="77777777" w:rsidR="00D27D4E" w:rsidRPr="00F36089" w:rsidRDefault="00D27D4E" w:rsidP="00AC5439">
            <w:pPr>
              <w:spacing w:before="40" w:after="40" w:line="240" w:lineRule="auto"/>
              <w:rPr>
                <w:b/>
                <w:color w:val="002060"/>
                <w:sz w:val="20"/>
                <w:lang w:val="es-ES"/>
              </w:rPr>
            </w:pPr>
          </w:p>
        </w:tc>
        <w:tc>
          <w:tcPr>
            <w:tcW w:w="4599" w:type="pct"/>
            <w:tcBorders>
              <w:bottom w:val="threeDEmboss" w:sz="6" w:space="0" w:color="auto"/>
            </w:tcBorders>
            <w:shd w:val="clear" w:color="auto" w:fill="E6E6E6"/>
            <w:vAlign w:val="center"/>
          </w:tcPr>
          <w:p w14:paraId="26F09B97"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rPr>
            </w:pPr>
          </w:p>
          <w:p w14:paraId="778DBB88" w14:textId="6F512CE1" w:rsidR="00D27D4E" w:rsidRPr="00F36089" w:rsidRDefault="0042603D" w:rsidP="0042603D">
            <w:pPr>
              <w:pStyle w:val="generaltitle"/>
              <w:numPr>
                <w:ilvl w:val="0"/>
                <w:numId w:val="7"/>
              </w:numPr>
              <w:spacing w:before="40" w:beforeAutospacing="0" w:after="40" w:afterAutospacing="0" w:line="240" w:lineRule="auto"/>
              <w:rPr>
                <w:rFonts w:ascii="Arial" w:eastAsia="Times New Roman" w:hAnsi="Arial" w:cstheme="minorBidi"/>
                <w:bCs/>
                <w:color w:val="002060"/>
                <w:sz w:val="22"/>
                <w:szCs w:val="22"/>
                <w:lang w:eastAsia="en-US"/>
              </w:rPr>
            </w:pPr>
            <w:r w:rsidRPr="00F36089">
              <w:rPr>
                <w:rFonts w:ascii="Arial" w:eastAsia="Times New Roman" w:hAnsi="Arial" w:cstheme="minorBidi"/>
                <w:bCs/>
                <w:color w:val="002060"/>
                <w:sz w:val="22"/>
                <w:szCs w:val="22"/>
                <w:lang w:eastAsia="en-US"/>
              </w:rPr>
              <w:t xml:space="preserve"> </w:t>
            </w:r>
            <w:r w:rsidR="002E305D" w:rsidRPr="00F36089">
              <w:rPr>
                <w:rFonts w:ascii="Arial" w:eastAsia="Times New Roman" w:hAnsi="Arial" w:cstheme="minorBidi"/>
                <w:bCs/>
                <w:color w:val="002060"/>
                <w:sz w:val="22"/>
                <w:szCs w:val="22"/>
                <w:lang w:eastAsia="en-US"/>
              </w:rPr>
              <w:t>Indicar la fracción de terreno bajo prácticas reconocidas de conservación: restauración antes y después de la implementación del proyecto. Definir claramente el impacto de cada práctica de restauración en el resultado de la mitigación.</w:t>
            </w:r>
          </w:p>
          <w:p w14:paraId="13603BC8"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rPr>
            </w:pPr>
          </w:p>
        </w:tc>
        <w:tc>
          <w:tcPr>
            <w:tcW w:w="247" w:type="pct"/>
            <w:shd w:val="clear" w:color="auto" w:fill="E6E6E6"/>
            <w:vAlign w:val="center"/>
          </w:tcPr>
          <w:p w14:paraId="6DE2265E" w14:textId="77777777" w:rsidR="00D27D4E" w:rsidRPr="00F36089" w:rsidRDefault="00D27D4E" w:rsidP="00AC5439">
            <w:pPr>
              <w:spacing w:before="40" w:after="40" w:line="240" w:lineRule="auto"/>
              <w:rPr>
                <w:b/>
                <w:sz w:val="20"/>
                <w:lang w:val="es-ES"/>
              </w:rPr>
            </w:pPr>
          </w:p>
        </w:tc>
      </w:tr>
      <w:tr w:rsidR="00D27D4E" w:rsidRPr="00F36089" w14:paraId="22A33F73" w14:textId="77777777" w:rsidTr="00AC5439">
        <w:trPr>
          <w:cantSplit/>
          <w:trHeight w:val="1364"/>
          <w:jc w:val="center"/>
        </w:trPr>
        <w:tc>
          <w:tcPr>
            <w:tcW w:w="154" w:type="pct"/>
            <w:tcBorders>
              <w:right w:val="threeDEmboss" w:sz="6" w:space="0" w:color="auto"/>
            </w:tcBorders>
            <w:shd w:val="clear" w:color="auto" w:fill="E6E6E6"/>
            <w:vAlign w:val="center"/>
          </w:tcPr>
          <w:p w14:paraId="1004002C"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48751AF"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565554CE" w14:textId="77777777" w:rsidR="00D27D4E" w:rsidRPr="00F36089" w:rsidRDefault="00D27D4E" w:rsidP="00AC5439">
            <w:pPr>
              <w:spacing w:before="40" w:after="40" w:line="240" w:lineRule="auto"/>
              <w:rPr>
                <w:sz w:val="20"/>
                <w:lang w:val="es-ES"/>
              </w:rPr>
            </w:pPr>
          </w:p>
        </w:tc>
      </w:tr>
      <w:tr w:rsidR="00D27D4E" w:rsidRPr="00F36089" w14:paraId="23632AA2" w14:textId="77777777" w:rsidTr="00AC5439">
        <w:trPr>
          <w:cantSplit/>
          <w:jc w:val="center"/>
        </w:trPr>
        <w:tc>
          <w:tcPr>
            <w:tcW w:w="5000" w:type="pct"/>
            <w:gridSpan w:val="3"/>
            <w:shd w:val="clear" w:color="auto" w:fill="E6E6E6"/>
            <w:vAlign w:val="center"/>
          </w:tcPr>
          <w:p w14:paraId="6BC5E5BB" w14:textId="77777777" w:rsidR="00D27D4E" w:rsidRPr="00F36089" w:rsidRDefault="00D27D4E" w:rsidP="00AC5439">
            <w:pPr>
              <w:rPr>
                <w:color w:val="002060"/>
                <w:lang w:val="es-ES"/>
              </w:rPr>
            </w:pPr>
          </w:p>
          <w:p w14:paraId="220B37AA" w14:textId="4E07961A" w:rsidR="00D27D4E" w:rsidRPr="00F36089" w:rsidRDefault="0042603D" w:rsidP="002E305D">
            <w:pPr>
              <w:pStyle w:val="Paragraphedeliste"/>
              <w:suppressAutoHyphens/>
              <w:spacing w:after="0" w:line="100" w:lineRule="atLeast"/>
              <w:contextualSpacing w:val="0"/>
              <w:textAlignment w:val="baseline"/>
              <w:rPr>
                <w:rFonts w:ascii="Arial" w:hAnsi="Arial" w:cs="Arial"/>
                <w:color w:val="002060"/>
                <w:sz w:val="20"/>
                <w:szCs w:val="20"/>
                <w:lang w:val="es-ES"/>
              </w:rPr>
            </w:pPr>
            <w:r w:rsidRPr="00F36089">
              <w:rPr>
                <w:rFonts w:ascii="Arial" w:hAnsi="Arial"/>
                <w:bCs/>
                <w:color w:val="002060"/>
                <w:lang w:val="es-ES"/>
              </w:rPr>
              <w:t>C- Describa cómo se garantizará que las prácticas continúen aplicándose una vez finalizado el proyecto</w:t>
            </w:r>
            <w:r w:rsidR="00D27D4E" w:rsidRPr="00F36089">
              <w:rPr>
                <w:rFonts w:ascii="Arial" w:hAnsi="Arial"/>
                <w:bCs/>
                <w:color w:val="002060"/>
                <w:lang w:val="es-ES"/>
              </w:rPr>
              <w:t xml:space="preserve">. </w:t>
            </w:r>
            <w:r w:rsidR="00D27D4E" w:rsidRPr="00F36089">
              <w:rPr>
                <w:rFonts w:ascii="Arial" w:hAnsi="Arial" w:cs="Arial"/>
                <w:color w:val="002060"/>
                <w:sz w:val="20"/>
                <w:szCs w:val="20"/>
                <w:lang w:val="es-ES"/>
              </w:rPr>
              <w:t xml:space="preserve"> </w:t>
            </w:r>
          </w:p>
        </w:tc>
      </w:tr>
      <w:tr w:rsidR="00D27D4E" w:rsidRPr="00F36089" w14:paraId="0313377E" w14:textId="77777777" w:rsidTr="00AC5439">
        <w:trPr>
          <w:cantSplit/>
          <w:jc w:val="center"/>
        </w:trPr>
        <w:tc>
          <w:tcPr>
            <w:tcW w:w="154" w:type="pct"/>
            <w:shd w:val="clear" w:color="auto" w:fill="E6E6E6"/>
            <w:vAlign w:val="center"/>
          </w:tcPr>
          <w:p w14:paraId="2E675355" w14:textId="77777777" w:rsidR="00D27D4E" w:rsidRPr="00F36089" w:rsidRDefault="00D27D4E" w:rsidP="00AC5439">
            <w:pPr>
              <w:spacing w:before="40" w:after="40" w:line="240" w:lineRule="auto"/>
              <w:rPr>
                <w:b/>
                <w:color w:val="002060"/>
                <w:sz w:val="20"/>
                <w:lang w:val="es-ES"/>
              </w:rPr>
            </w:pPr>
          </w:p>
        </w:tc>
        <w:tc>
          <w:tcPr>
            <w:tcW w:w="4599" w:type="pct"/>
            <w:tcBorders>
              <w:bottom w:val="threeDEmboss" w:sz="6" w:space="0" w:color="auto"/>
            </w:tcBorders>
            <w:shd w:val="clear" w:color="auto" w:fill="E6E6E6"/>
            <w:vAlign w:val="center"/>
          </w:tcPr>
          <w:p w14:paraId="4CF4AC7C"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u w:val="single"/>
              </w:rPr>
            </w:pPr>
          </w:p>
        </w:tc>
        <w:tc>
          <w:tcPr>
            <w:tcW w:w="247" w:type="pct"/>
            <w:shd w:val="clear" w:color="auto" w:fill="E6E6E6"/>
            <w:vAlign w:val="center"/>
          </w:tcPr>
          <w:p w14:paraId="6189EB42" w14:textId="77777777" w:rsidR="00D27D4E" w:rsidRPr="00F36089" w:rsidRDefault="00D27D4E" w:rsidP="00AC5439">
            <w:pPr>
              <w:spacing w:before="40" w:after="40" w:line="240" w:lineRule="auto"/>
              <w:rPr>
                <w:b/>
                <w:sz w:val="20"/>
                <w:lang w:val="es-ES"/>
              </w:rPr>
            </w:pPr>
          </w:p>
        </w:tc>
      </w:tr>
      <w:tr w:rsidR="00D27D4E" w:rsidRPr="00F36089" w14:paraId="2944E3FD" w14:textId="77777777" w:rsidTr="00AC5439">
        <w:trPr>
          <w:cantSplit/>
          <w:trHeight w:val="1364"/>
          <w:jc w:val="center"/>
        </w:trPr>
        <w:tc>
          <w:tcPr>
            <w:tcW w:w="154" w:type="pct"/>
            <w:tcBorders>
              <w:right w:val="threeDEmboss" w:sz="6" w:space="0" w:color="auto"/>
            </w:tcBorders>
            <w:shd w:val="clear" w:color="auto" w:fill="E6E6E6"/>
            <w:vAlign w:val="center"/>
          </w:tcPr>
          <w:p w14:paraId="1344A190"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AF6BB0D"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7672B2DE" w14:textId="77777777" w:rsidR="00D27D4E" w:rsidRPr="00F36089" w:rsidRDefault="00D27D4E" w:rsidP="00AC5439">
            <w:pPr>
              <w:spacing w:before="40" w:after="40" w:line="240" w:lineRule="auto"/>
              <w:rPr>
                <w:sz w:val="20"/>
                <w:lang w:val="es-ES"/>
              </w:rPr>
            </w:pPr>
          </w:p>
        </w:tc>
      </w:tr>
    </w:tbl>
    <w:p w14:paraId="2214CDA3" w14:textId="77777777" w:rsidR="00D27D4E" w:rsidRPr="00F36089" w:rsidRDefault="00D27D4E" w:rsidP="00D27D4E">
      <w:pPr>
        <w:rPr>
          <w:lang w:val="es-ES"/>
        </w:rPr>
      </w:pPr>
      <w:r w:rsidRPr="00F36089">
        <w:rPr>
          <w:lang w:val="es-ES"/>
        </w:rPr>
        <w:br w:type="page"/>
      </w:r>
    </w:p>
    <w:p w14:paraId="13219C3E"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713E3390" w14:textId="77777777" w:rsidTr="00AC5439">
        <w:trPr>
          <w:cantSplit/>
          <w:jc w:val="center"/>
        </w:trPr>
        <w:tc>
          <w:tcPr>
            <w:tcW w:w="5000" w:type="pct"/>
            <w:gridSpan w:val="3"/>
            <w:shd w:val="clear" w:color="auto" w:fill="E6E6E6"/>
            <w:vAlign w:val="center"/>
          </w:tcPr>
          <w:p w14:paraId="25A3831B"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EVALUACION A RELLENAR POR EL EVALUADOR</w:t>
            </w:r>
          </w:p>
          <w:p w14:paraId="4B9599E6" w14:textId="14D5A6A6" w:rsidR="00D27D4E" w:rsidRPr="00F36089" w:rsidRDefault="0042603D" w:rsidP="0042603D">
            <w:pPr>
              <w:pStyle w:val="Paragraphedeliste"/>
              <w:numPr>
                <w:ilvl w:val="0"/>
                <w:numId w:val="8"/>
              </w:numPr>
              <w:suppressAutoHyphens/>
              <w:spacing w:after="0" w:line="240" w:lineRule="auto"/>
              <w:contextualSpacing w:val="0"/>
              <w:textAlignment w:val="baseline"/>
              <w:rPr>
                <w:rFonts w:ascii="Arial" w:hAnsi="Arial"/>
                <w:bCs/>
                <w:color w:val="385623" w:themeColor="accent6" w:themeShade="80"/>
                <w:lang w:val="es-ES"/>
              </w:rPr>
            </w:pPr>
            <w:r w:rsidRPr="00F36089">
              <w:rPr>
                <w:rFonts w:ascii="Arial" w:hAnsi="Arial"/>
                <w:bCs/>
                <w:color w:val="385623" w:themeColor="accent6" w:themeShade="80"/>
                <w:lang w:val="es-ES"/>
              </w:rPr>
              <w:t>¿Cómo y en qué medida las actividades del proyecto contribuyen a reducir la degradación de la tierra y el suelo en ha y en el grado de degradación, p. ej. en 100 ha que proporcion de tierras pasara de estar gravemente degradada a moderadamente degradada?</w:t>
            </w:r>
            <w:r w:rsidR="002E305D" w:rsidRPr="00F36089">
              <w:rPr>
                <w:rFonts w:ascii="Arial" w:hAnsi="Arial"/>
                <w:bCs/>
                <w:color w:val="385623" w:themeColor="accent6" w:themeShade="80"/>
                <w:lang w:val="es-ES"/>
              </w:rPr>
              <w:t>¿Cree que las prácticas se mantendrán durante la duración del proyecto y en el tiempo posterior?</w:t>
            </w:r>
          </w:p>
          <w:p w14:paraId="453DDC6E" w14:textId="77777777" w:rsidR="00D27D4E" w:rsidRPr="00F36089" w:rsidRDefault="00D27D4E" w:rsidP="00AC5439">
            <w:pPr>
              <w:rPr>
                <w:color w:val="385623" w:themeColor="accent6" w:themeShade="80"/>
                <w:lang w:val="es-ES"/>
              </w:rPr>
            </w:pPr>
          </w:p>
        </w:tc>
      </w:tr>
      <w:tr w:rsidR="00D27D4E" w:rsidRPr="00F36089" w14:paraId="0D6489E7" w14:textId="77777777" w:rsidTr="00AC5439">
        <w:trPr>
          <w:cantSplit/>
          <w:jc w:val="center"/>
        </w:trPr>
        <w:tc>
          <w:tcPr>
            <w:tcW w:w="154" w:type="pct"/>
            <w:shd w:val="clear" w:color="auto" w:fill="E6E6E6"/>
            <w:vAlign w:val="center"/>
          </w:tcPr>
          <w:p w14:paraId="7A4CFFB7" w14:textId="77777777" w:rsidR="00D27D4E" w:rsidRPr="00F36089" w:rsidRDefault="00D27D4E" w:rsidP="00AC5439">
            <w:pPr>
              <w:spacing w:before="40" w:after="40" w:line="240" w:lineRule="auto"/>
              <w:rPr>
                <w:b/>
                <w:color w:val="385623" w:themeColor="accent6" w:themeShade="80"/>
                <w:lang w:val="es-ES"/>
              </w:rPr>
            </w:pPr>
          </w:p>
        </w:tc>
        <w:tc>
          <w:tcPr>
            <w:tcW w:w="4599" w:type="pct"/>
            <w:tcBorders>
              <w:bottom w:val="threeDEmboss" w:sz="6" w:space="0" w:color="auto"/>
            </w:tcBorders>
            <w:shd w:val="clear" w:color="auto" w:fill="E6E6E6"/>
            <w:vAlign w:val="center"/>
          </w:tcPr>
          <w:p w14:paraId="76FAF89A"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u w:val="single"/>
              </w:rPr>
            </w:pPr>
          </w:p>
        </w:tc>
        <w:tc>
          <w:tcPr>
            <w:tcW w:w="247" w:type="pct"/>
            <w:shd w:val="clear" w:color="auto" w:fill="E6E6E6"/>
            <w:vAlign w:val="center"/>
          </w:tcPr>
          <w:p w14:paraId="15202628" w14:textId="77777777" w:rsidR="00D27D4E" w:rsidRPr="00F36089" w:rsidRDefault="00D27D4E" w:rsidP="00AC5439">
            <w:pPr>
              <w:spacing w:before="40" w:after="40" w:line="240" w:lineRule="auto"/>
              <w:rPr>
                <w:b/>
                <w:color w:val="385623" w:themeColor="accent6" w:themeShade="80"/>
                <w:lang w:val="es-ES"/>
              </w:rPr>
            </w:pPr>
          </w:p>
        </w:tc>
      </w:tr>
      <w:tr w:rsidR="00D27D4E" w:rsidRPr="00F36089" w14:paraId="1B10AB0A" w14:textId="77777777" w:rsidTr="00AC5439">
        <w:trPr>
          <w:cantSplit/>
          <w:trHeight w:val="2758"/>
          <w:jc w:val="center"/>
        </w:trPr>
        <w:tc>
          <w:tcPr>
            <w:tcW w:w="154" w:type="pct"/>
            <w:tcBorders>
              <w:right w:val="threeDEmboss" w:sz="6" w:space="0" w:color="auto"/>
            </w:tcBorders>
            <w:shd w:val="clear" w:color="auto" w:fill="E6E6E6"/>
            <w:vAlign w:val="center"/>
          </w:tcPr>
          <w:p w14:paraId="650B0D53" w14:textId="77777777" w:rsidR="00D27D4E" w:rsidRPr="00F36089" w:rsidRDefault="00D27D4E" w:rsidP="00AC5439">
            <w:pPr>
              <w:spacing w:before="40" w:after="40" w:line="240" w:lineRule="auto"/>
              <w:rPr>
                <w:color w:val="385623" w:themeColor="accent6" w:themeShade="8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40B2202"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rPr>
            </w:pPr>
          </w:p>
        </w:tc>
        <w:tc>
          <w:tcPr>
            <w:tcW w:w="247" w:type="pct"/>
            <w:tcBorders>
              <w:left w:val="threeDEmboss" w:sz="6" w:space="0" w:color="auto"/>
            </w:tcBorders>
            <w:shd w:val="clear" w:color="auto" w:fill="E6E6E6"/>
            <w:vAlign w:val="center"/>
          </w:tcPr>
          <w:p w14:paraId="6A24A667" w14:textId="77777777" w:rsidR="00D27D4E" w:rsidRPr="00F36089" w:rsidRDefault="00D27D4E" w:rsidP="00AC5439">
            <w:pPr>
              <w:spacing w:before="40" w:after="40" w:line="240" w:lineRule="auto"/>
              <w:rPr>
                <w:color w:val="385623" w:themeColor="accent6" w:themeShade="80"/>
                <w:lang w:val="es-ES"/>
              </w:rPr>
            </w:pPr>
          </w:p>
        </w:tc>
      </w:tr>
      <w:tr w:rsidR="00D27D4E" w:rsidRPr="00551402" w14:paraId="660A7669" w14:textId="77777777" w:rsidTr="00AC5439">
        <w:trPr>
          <w:cantSplit/>
          <w:jc w:val="center"/>
        </w:trPr>
        <w:tc>
          <w:tcPr>
            <w:tcW w:w="154" w:type="pct"/>
            <w:shd w:val="clear" w:color="auto" w:fill="E6E6E6"/>
            <w:vAlign w:val="center"/>
          </w:tcPr>
          <w:p w14:paraId="697E6E81" w14:textId="77777777" w:rsidR="00D27D4E" w:rsidRPr="00F36089" w:rsidRDefault="00D27D4E" w:rsidP="00AC5439">
            <w:pPr>
              <w:spacing w:before="40" w:after="40" w:line="240" w:lineRule="auto"/>
              <w:rPr>
                <w:b/>
                <w:color w:val="385623" w:themeColor="accent6" w:themeShade="80"/>
                <w:lang w:val="es-ES"/>
              </w:rPr>
            </w:pPr>
          </w:p>
        </w:tc>
        <w:tc>
          <w:tcPr>
            <w:tcW w:w="4599" w:type="pct"/>
            <w:tcBorders>
              <w:bottom w:val="threeDEmboss" w:sz="6" w:space="0" w:color="auto"/>
            </w:tcBorders>
            <w:shd w:val="clear" w:color="auto" w:fill="E6E6E6"/>
            <w:vAlign w:val="center"/>
          </w:tcPr>
          <w:p w14:paraId="32623CD5"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rPr>
            </w:pPr>
          </w:p>
          <w:p w14:paraId="7DC4756B" w14:textId="6345D145" w:rsidR="00D27D4E" w:rsidRPr="00551402" w:rsidRDefault="00D27D4E" w:rsidP="00D27D4E">
            <w:pPr>
              <w:pStyle w:val="generaltitle"/>
              <w:numPr>
                <w:ilvl w:val="0"/>
                <w:numId w:val="8"/>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551402">
              <w:rPr>
                <w:rFonts w:ascii="Arial" w:eastAsia="Times New Roman" w:hAnsi="Arial" w:cstheme="minorBidi"/>
                <w:bCs/>
                <w:color w:val="385623" w:themeColor="accent6" w:themeShade="80"/>
                <w:sz w:val="22"/>
                <w:szCs w:val="22"/>
                <w:lang w:val="fr-FR" w:eastAsia="en-US"/>
              </w:rPr>
              <w:t>Ot</w:t>
            </w:r>
            <w:r w:rsidR="0042603D">
              <w:rPr>
                <w:rFonts w:ascii="Arial" w:eastAsia="Times New Roman" w:hAnsi="Arial" w:cstheme="minorBidi"/>
                <w:bCs/>
                <w:color w:val="385623" w:themeColor="accent6" w:themeShade="80"/>
                <w:sz w:val="22"/>
                <w:szCs w:val="22"/>
                <w:lang w:val="fr-FR" w:eastAsia="en-US"/>
              </w:rPr>
              <w:t>ros comentarios</w:t>
            </w:r>
          </w:p>
          <w:p w14:paraId="74D972FE" w14:textId="77777777" w:rsidR="00D27D4E" w:rsidRPr="00551402"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rPr>
            </w:pPr>
          </w:p>
        </w:tc>
        <w:tc>
          <w:tcPr>
            <w:tcW w:w="247" w:type="pct"/>
            <w:shd w:val="clear" w:color="auto" w:fill="E6E6E6"/>
            <w:vAlign w:val="center"/>
          </w:tcPr>
          <w:p w14:paraId="551D747B" w14:textId="77777777" w:rsidR="00D27D4E" w:rsidRPr="00551402" w:rsidRDefault="00D27D4E" w:rsidP="00AC5439">
            <w:pPr>
              <w:spacing w:before="40" w:after="40" w:line="240" w:lineRule="auto"/>
              <w:rPr>
                <w:b/>
                <w:color w:val="385623" w:themeColor="accent6" w:themeShade="80"/>
              </w:rPr>
            </w:pPr>
          </w:p>
        </w:tc>
      </w:tr>
      <w:tr w:rsidR="00D27D4E" w:rsidRPr="00551402" w14:paraId="6F2FDECD" w14:textId="77777777" w:rsidTr="00AC5439">
        <w:trPr>
          <w:cantSplit/>
          <w:trHeight w:val="2713"/>
          <w:jc w:val="center"/>
        </w:trPr>
        <w:tc>
          <w:tcPr>
            <w:tcW w:w="154" w:type="pct"/>
            <w:tcBorders>
              <w:right w:val="threeDEmboss" w:sz="6" w:space="0" w:color="auto"/>
            </w:tcBorders>
            <w:shd w:val="clear" w:color="auto" w:fill="E6E6E6"/>
            <w:vAlign w:val="center"/>
          </w:tcPr>
          <w:p w14:paraId="3A6D9148" w14:textId="77777777" w:rsidR="00D27D4E" w:rsidRPr="00551402" w:rsidRDefault="00D27D4E" w:rsidP="00AC5439">
            <w:pPr>
              <w:spacing w:before="40" w:after="40" w:line="240" w:lineRule="auto"/>
              <w:rPr>
                <w:color w:val="385623" w:themeColor="accent6" w:themeShade="8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6B49A8" w14:textId="77777777" w:rsidR="00D27D4E" w:rsidRPr="00551402"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rPr>
            </w:pPr>
          </w:p>
        </w:tc>
        <w:tc>
          <w:tcPr>
            <w:tcW w:w="247" w:type="pct"/>
            <w:tcBorders>
              <w:left w:val="threeDEmboss" w:sz="6" w:space="0" w:color="auto"/>
            </w:tcBorders>
            <w:shd w:val="clear" w:color="auto" w:fill="E6E6E6"/>
            <w:vAlign w:val="center"/>
          </w:tcPr>
          <w:p w14:paraId="66F564FB" w14:textId="77777777" w:rsidR="00D27D4E" w:rsidRPr="00551402" w:rsidRDefault="00D27D4E" w:rsidP="00AC5439">
            <w:pPr>
              <w:spacing w:before="40" w:after="40" w:line="240" w:lineRule="auto"/>
              <w:rPr>
                <w:color w:val="385623" w:themeColor="accent6" w:themeShade="80"/>
              </w:rPr>
            </w:pPr>
          </w:p>
        </w:tc>
      </w:tr>
      <w:tr w:rsidR="00D27D4E" w:rsidRPr="00551402" w14:paraId="3B5595DF" w14:textId="77777777" w:rsidTr="00AC5439">
        <w:trPr>
          <w:cantSplit/>
          <w:jc w:val="center"/>
        </w:trPr>
        <w:tc>
          <w:tcPr>
            <w:tcW w:w="5000" w:type="pct"/>
            <w:gridSpan w:val="3"/>
            <w:shd w:val="clear" w:color="auto" w:fill="E6E6E6"/>
            <w:vAlign w:val="center"/>
          </w:tcPr>
          <w:p w14:paraId="1A8354B6" w14:textId="77777777" w:rsidR="00D27D4E" w:rsidRPr="00551402" w:rsidRDefault="00D27D4E" w:rsidP="00AC5439">
            <w:pPr>
              <w:rPr>
                <w:rFonts w:ascii="Arial" w:hAnsi="Arial" w:cs="Arial"/>
                <w:color w:val="385623" w:themeColor="accent6" w:themeShade="80"/>
              </w:rPr>
            </w:pPr>
          </w:p>
        </w:tc>
      </w:tr>
    </w:tbl>
    <w:p w14:paraId="5D6357FD" w14:textId="77777777" w:rsidR="00D27D4E" w:rsidRPr="00551402" w:rsidRDefault="00D27D4E" w:rsidP="00D27D4E"/>
    <w:p w14:paraId="19D4F145" w14:textId="2DA17198"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2E305D" w:rsidRPr="00F36089">
        <w:rPr>
          <w:b/>
          <w:color w:val="538135" w:themeColor="accent6" w:themeShade="BF"/>
        </w:rPr>
        <w:t>5</w:t>
      </w:r>
      <w:r w:rsidRPr="00F36089">
        <w:rPr>
          <w:b/>
          <w:color w:val="538135" w:themeColor="accent6" w:themeShade="BF"/>
        </w:rPr>
        <w:t xml:space="preserve"> (excelente), </w:t>
      </w:r>
      <w:r w:rsidR="002E305D" w:rsidRPr="00F36089">
        <w:rPr>
          <w:b/>
          <w:color w:val="538135" w:themeColor="accent6" w:themeShade="BF"/>
        </w:rPr>
        <w:t>4</w:t>
      </w:r>
      <w:r w:rsidRPr="00F36089">
        <w:rPr>
          <w:b/>
          <w:color w:val="538135" w:themeColor="accent6" w:themeShade="BF"/>
        </w:rPr>
        <w:t xml:space="preserve"> (bueno), </w:t>
      </w:r>
      <w:r w:rsidR="002E305D" w:rsidRPr="00F36089">
        <w:rPr>
          <w:b/>
          <w:color w:val="538135" w:themeColor="accent6" w:themeShade="BF"/>
        </w:rPr>
        <w:t>3</w:t>
      </w:r>
      <w:r w:rsidRPr="00F36089">
        <w:rPr>
          <w:b/>
          <w:color w:val="538135" w:themeColor="accent6" w:themeShade="BF"/>
        </w:rPr>
        <w:t xml:space="preserve"> (bastante bueno), </w:t>
      </w:r>
      <w:r w:rsidR="002E305D" w:rsidRPr="00F36089">
        <w:rPr>
          <w:b/>
          <w:color w:val="538135" w:themeColor="accent6" w:themeShade="BF"/>
        </w:rPr>
        <w:t>2</w:t>
      </w:r>
      <w:r w:rsidRPr="00F36089">
        <w:rPr>
          <w:b/>
          <w:color w:val="538135" w:themeColor="accent6" w:themeShade="BF"/>
        </w:rPr>
        <w:t xml:space="preserve"> (insuficiente), </w:t>
      </w:r>
      <w:r w:rsidR="002E305D"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3027BC2C" w14:textId="77777777" w:rsidTr="00AC5439">
        <w:trPr>
          <w:trHeight w:val="280"/>
          <w:jc w:val="center"/>
        </w:trPr>
        <w:tc>
          <w:tcPr>
            <w:tcW w:w="291" w:type="dxa"/>
            <w:vAlign w:val="center"/>
          </w:tcPr>
          <w:p w14:paraId="19389359"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2A798869" w14:textId="0F555DD4" w:rsidR="00D27D4E" w:rsidRPr="005C2941" w:rsidRDefault="002E305D"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1372FE23" w14:textId="093BD420" w:rsidR="00D27D4E" w:rsidRPr="005C2941" w:rsidRDefault="002E305D"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3D8C3DF6" w14:textId="236C8F78" w:rsidR="00D27D4E" w:rsidRPr="005C2941" w:rsidRDefault="002E305D"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4831D784" w14:textId="2D095B2A" w:rsidR="00D27D4E" w:rsidRPr="005C2941" w:rsidRDefault="002E305D"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1984" w:type="dxa"/>
            <w:vAlign w:val="center"/>
          </w:tcPr>
          <w:p w14:paraId="3B25B1EE" w14:textId="72D9DA63" w:rsidR="00D27D4E" w:rsidRPr="005C2941" w:rsidRDefault="002E305D"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r>
    </w:tbl>
    <w:p w14:paraId="7F6AAD1C" w14:textId="77777777" w:rsidR="00D27D4E" w:rsidRPr="005C2941" w:rsidRDefault="00D27D4E" w:rsidP="00D27D4E">
      <w:pPr>
        <w:rPr>
          <w:color w:val="538135" w:themeColor="accent6" w:themeShade="BF"/>
        </w:rPr>
      </w:pPr>
    </w:p>
    <w:p w14:paraId="3A80162A" w14:textId="77777777" w:rsidR="00D27D4E" w:rsidRDefault="00D27D4E" w:rsidP="00D27D4E">
      <w:r>
        <w:br w:type="page"/>
      </w:r>
    </w:p>
    <w:p w14:paraId="5EDF20FF" w14:textId="10B1D717" w:rsidR="00D27D4E" w:rsidRPr="00F36089" w:rsidRDefault="00D27D4E" w:rsidP="00D27D4E">
      <w:pPr>
        <w:ind w:left="360"/>
        <w:rPr>
          <w:rFonts w:ascii="Arial" w:hAnsi="Arial" w:cs="Arial"/>
          <w:b/>
          <w:color w:val="002060"/>
          <w:sz w:val="24"/>
          <w:szCs w:val="24"/>
          <w:lang w:val="es-ES" w:eastAsia="fr-FR"/>
        </w:rPr>
      </w:pPr>
      <w:r w:rsidRPr="00F36089">
        <w:rPr>
          <w:rFonts w:ascii="Arial" w:hAnsi="Arial" w:cs="Arial"/>
          <w:b/>
          <w:color w:val="002060"/>
          <w:sz w:val="24"/>
          <w:szCs w:val="24"/>
          <w:lang w:val="es-ES" w:eastAsia="fr-FR"/>
        </w:rPr>
        <w:lastRenderedPageBreak/>
        <w:t xml:space="preserve">2.2 </w:t>
      </w:r>
      <w:r w:rsidR="0042603D" w:rsidRPr="00F36089">
        <w:rPr>
          <w:rFonts w:ascii="Arial" w:hAnsi="Arial" w:cs="Arial"/>
          <w:b/>
          <w:color w:val="002060"/>
          <w:sz w:val="24"/>
          <w:szCs w:val="24"/>
          <w:lang w:val="es-ES" w:eastAsia="fr-FR"/>
        </w:rPr>
        <w:t>Aumento del contenido de carbon organico del suelo</w:t>
      </w:r>
    </w:p>
    <w:p w14:paraId="11954627" w14:textId="7AD19B3D" w:rsidR="008E55A2" w:rsidRPr="00F36089" w:rsidRDefault="002E305D" w:rsidP="008E55A2">
      <w:pPr>
        <w:ind w:left="360"/>
        <w:jc w:val="both"/>
        <w:rPr>
          <w:rFonts w:ascii="Arial" w:hAnsi="Arial" w:cs="Arial"/>
          <w:color w:val="FF0000"/>
          <w:sz w:val="24"/>
          <w:szCs w:val="24"/>
          <w:lang w:val="es-ES"/>
        </w:rPr>
      </w:pPr>
      <w:r w:rsidRPr="00F36089">
        <w:rPr>
          <w:rFonts w:ascii="Arial" w:hAnsi="Arial" w:cs="Arial"/>
          <w:b/>
          <w:bCs/>
          <w:color w:val="FF0000"/>
          <w:sz w:val="24"/>
          <w:szCs w:val="24"/>
          <w:lang w:val="es-ES"/>
        </w:rPr>
        <w:t>La medición de las existencias de SOC (o al menos el suministro de información sobre el SOC inicial en la zona del proyecto) es obligatoria.</w:t>
      </w:r>
    </w:p>
    <w:tbl>
      <w:tblPr>
        <w:tblW w:w="9402" w:type="dxa"/>
        <w:jc w:val="center"/>
        <w:tblLayout w:type="fixed"/>
        <w:tblLook w:val="0000" w:firstRow="0" w:lastRow="0" w:firstColumn="0" w:lastColumn="0" w:noHBand="0" w:noVBand="0"/>
      </w:tblPr>
      <w:tblGrid>
        <w:gridCol w:w="290"/>
        <w:gridCol w:w="8648"/>
        <w:gridCol w:w="464"/>
      </w:tblGrid>
      <w:tr w:rsidR="00D27D4E" w:rsidRPr="00F36089" w14:paraId="55DBDB9C" w14:textId="77777777" w:rsidTr="00AC5439">
        <w:trPr>
          <w:cantSplit/>
          <w:jc w:val="center"/>
        </w:trPr>
        <w:tc>
          <w:tcPr>
            <w:tcW w:w="5000" w:type="pct"/>
            <w:gridSpan w:val="3"/>
            <w:shd w:val="clear" w:color="auto" w:fill="E6E6E6"/>
            <w:vAlign w:val="center"/>
          </w:tcPr>
          <w:p w14:paraId="2CE3FB91" w14:textId="3173E950" w:rsidR="00D27D4E" w:rsidRPr="00F36089" w:rsidRDefault="00FC3D8C" w:rsidP="006D6AF5">
            <w:pPr>
              <w:pStyle w:val="Titre1"/>
              <w:numPr>
                <w:ilvl w:val="0"/>
                <w:numId w:val="0"/>
              </w:numPr>
              <w:jc w:val="center"/>
              <w:rPr>
                <w:i/>
                <w:color w:val="FFFFFF" w:themeColor="background1"/>
                <w:highlight w:val="darkBlue"/>
                <w:u w:val="single"/>
                <w:lang w:val="es-ES"/>
              </w:rPr>
            </w:pPr>
            <w:r w:rsidRPr="00F36089">
              <w:rPr>
                <w:i/>
                <w:color w:val="FFFFFF" w:themeColor="background1"/>
                <w:highlight w:val="darkBlue"/>
                <w:u w:val="single"/>
                <w:lang w:val="es-ES"/>
              </w:rPr>
              <w:t xml:space="preserve">CUESTIONARIO A RELLENAR POR EL COORDIANDOR DL PROYECTO </w:t>
            </w:r>
          </w:p>
          <w:p w14:paraId="6DD9C15C" w14:textId="4CCB5651" w:rsidR="00D27D4E" w:rsidRPr="00F36089" w:rsidRDefault="002E305D" w:rsidP="00AC5439">
            <w:pPr>
              <w:pStyle w:val="generaltitle"/>
              <w:spacing w:before="40" w:beforeAutospacing="0" w:after="40" w:afterAutospacing="0" w:line="240" w:lineRule="auto"/>
              <w:rPr>
                <w:color w:val="002060"/>
                <w:sz w:val="22"/>
                <w:szCs w:val="22"/>
              </w:rPr>
            </w:pPr>
            <w:r w:rsidRPr="00F36089">
              <w:rPr>
                <w:rFonts w:ascii="Arial" w:eastAsia="Times New Roman" w:hAnsi="Arial"/>
                <w:bCs/>
                <w:color w:val="002060"/>
                <w:sz w:val="22"/>
                <w:szCs w:val="22"/>
                <w:lang w:eastAsia="zh-CN"/>
              </w:rPr>
              <w:t>A-</w:t>
            </w:r>
            <w:r w:rsidR="0042603D" w:rsidRPr="00F36089">
              <w:rPr>
                <w:rFonts w:ascii="Arial" w:eastAsia="Times New Roman" w:hAnsi="Arial"/>
                <w:bCs/>
                <w:color w:val="002060"/>
                <w:sz w:val="22"/>
                <w:szCs w:val="22"/>
                <w:lang w:eastAsia="zh-CN"/>
              </w:rPr>
              <w:t xml:space="preserve"> ¿</w:t>
            </w:r>
            <w:r w:rsidRPr="00F36089">
              <w:rPr>
                <w:rFonts w:ascii="Arial" w:eastAsia="Times New Roman" w:hAnsi="Arial"/>
                <w:bCs/>
                <w:color w:val="002060"/>
                <w:sz w:val="22"/>
                <w:szCs w:val="22"/>
                <w:lang w:eastAsia="zh-CN"/>
              </w:rPr>
              <w:t>C</w:t>
            </w:r>
            <w:r w:rsidR="0042603D" w:rsidRPr="00F36089">
              <w:rPr>
                <w:rFonts w:ascii="Arial" w:eastAsia="Times New Roman" w:hAnsi="Arial"/>
                <w:bCs/>
                <w:color w:val="002060"/>
                <w:sz w:val="22"/>
                <w:szCs w:val="22"/>
                <w:lang w:eastAsia="zh-CN"/>
              </w:rPr>
              <w:t>uáles son los métodos utilizados para medir o estimar las existencias de SOC? (por ejemplo, la técnica para medir el contenido de SOC, la densidad aparente y el fragmento grueso; extracción de valores de informes o publicaciones; detección remota</w:t>
            </w:r>
            <w:r w:rsidR="00D27D4E" w:rsidRPr="00F36089">
              <w:rPr>
                <w:rFonts w:ascii="Arial" w:eastAsia="Times New Roman" w:hAnsi="Arial"/>
                <w:bCs/>
                <w:color w:val="002060"/>
                <w:sz w:val="22"/>
                <w:szCs w:val="22"/>
                <w:lang w:eastAsia="zh-CN"/>
              </w:rPr>
              <w:t xml:space="preserve">,….). </w:t>
            </w:r>
          </w:p>
        </w:tc>
      </w:tr>
      <w:tr w:rsidR="00D27D4E" w:rsidRPr="00F36089" w14:paraId="08500BE7" w14:textId="77777777" w:rsidTr="00AC5439">
        <w:trPr>
          <w:cantSplit/>
          <w:trHeight w:val="1364"/>
          <w:jc w:val="center"/>
        </w:trPr>
        <w:tc>
          <w:tcPr>
            <w:tcW w:w="154" w:type="pct"/>
            <w:tcBorders>
              <w:right w:val="threeDEmboss" w:sz="6" w:space="0" w:color="auto"/>
            </w:tcBorders>
            <w:shd w:val="clear" w:color="auto" w:fill="E6E6E6"/>
            <w:vAlign w:val="center"/>
          </w:tcPr>
          <w:p w14:paraId="6E84CCCE" w14:textId="77777777" w:rsidR="00D27D4E" w:rsidRPr="00F36089" w:rsidRDefault="00D27D4E" w:rsidP="00AC5439">
            <w:pPr>
              <w:spacing w:before="40" w:after="40" w:line="240" w:lineRule="auto"/>
              <w:rPr>
                <w:color w:val="00206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7B1F291"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sz w:val="22"/>
                <w:szCs w:val="22"/>
              </w:rPr>
            </w:pPr>
          </w:p>
        </w:tc>
        <w:tc>
          <w:tcPr>
            <w:tcW w:w="247" w:type="pct"/>
            <w:tcBorders>
              <w:left w:val="threeDEmboss" w:sz="6" w:space="0" w:color="auto"/>
            </w:tcBorders>
            <w:shd w:val="clear" w:color="auto" w:fill="E6E6E6"/>
            <w:vAlign w:val="center"/>
          </w:tcPr>
          <w:p w14:paraId="00B3AF13" w14:textId="77777777" w:rsidR="00D27D4E" w:rsidRPr="00F36089" w:rsidRDefault="00D27D4E" w:rsidP="00AC5439">
            <w:pPr>
              <w:spacing w:before="40" w:after="40" w:line="240" w:lineRule="auto"/>
              <w:rPr>
                <w:sz w:val="20"/>
                <w:lang w:val="es-ES"/>
              </w:rPr>
            </w:pPr>
          </w:p>
        </w:tc>
      </w:tr>
      <w:tr w:rsidR="00D27D4E" w:rsidRPr="00F36089" w14:paraId="19EA5160" w14:textId="77777777" w:rsidTr="00AC5439">
        <w:trPr>
          <w:cantSplit/>
          <w:jc w:val="center"/>
        </w:trPr>
        <w:tc>
          <w:tcPr>
            <w:tcW w:w="154" w:type="pct"/>
            <w:shd w:val="clear" w:color="auto" w:fill="E6E6E6"/>
            <w:vAlign w:val="center"/>
          </w:tcPr>
          <w:p w14:paraId="01E53F8A" w14:textId="77777777" w:rsidR="00D27D4E" w:rsidRPr="00F36089" w:rsidRDefault="00D27D4E" w:rsidP="00AC5439">
            <w:pPr>
              <w:spacing w:before="40" w:after="40" w:line="240" w:lineRule="auto"/>
              <w:rPr>
                <w:b/>
                <w:color w:val="002060"/>
                <w:lang w:val="es-ES"/>
              </w:rPr>
            </w:pPr>
          </w:p>
        </w:tc>
        <w:tc>
          <w:tcPr>
            <w:tcW w:w="4599" w:type="pct"/>
            <w:tcBorders>
              <w:bottom w:val="threeDEmboss" w:sz="6" w:space="0" w:color="auto"/>
            </w:tcBorders>
            <w:shd w:val="clear" w:color="auto" w:fill="E6E6E6"/>
            <w:vAlign w:val="center"/>
          </w:tcPr>
          <w:p w14:paraId="52C34CF6" w14:textId="77777777" w:rsidR="00D27D4E" w:rsidRPr="00F36089" w:rsidRDefault="00D27D4E" w:rsidP="00AC5439">
            <w:pPr>
              <w:pStyle w:val="generaltitle"/>
              <w:spacing w:before="40" w:after="40" w:line="240" w:lineRule="auto"/>
              <w:rPr>
                <w:rFonts w:ascii="Arial" w:eastAsia="Times New Roman" w:hAnsi="Arial"/>
                <w:bCs/>
                <w:color w:val="002060"/>
                <w:sz w:val="22"/>
                <w:szCs w:val="22"/>
                <w:lang w:eastAsia="zh-CN"/>
              </w:rPr>
            </w:pPr>
          </w:p>
          <w:p w14:paraId="296C67EE" w14:textId="64D73C3B" w:rsidR="00D27D4E" w:rsidRPr="00F36089" w:rsidRDefault="002E305D" w:rsidP="00AC5439">
            <w:pPr>
              <w:pStyle w:val="generaltitle"/>
              <w:spacing w:before="40" w:after="4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Indique el SOC inicial medido/estimado (si se dispone de información, añada filas para las diferentes profundidades del suelo según sea necesario)</w:t>
            </w:r>
          </w:p>
          <w:tbl>
            <w:tblPr>
              <w:tblStyle w:val="Grilledutableau"/>
              <w:tblW w:w="0" w:type="auto"/>
              <w:tblInd w:w="360" w:type="dxa"/>
              <w:tblLayout w:type="fixed"/>
              <w:tblLook w:val="04A0" w:firstRow="1" w:lastRow="0" w:firstColumn="1" w:lastColumn="0" w:noHBand="0" w:noVBand="1"/>
            </w:tblPr>
            <w:tblGrid>
              <w:gridCol w:w="1073"/>
              <w:gridCol w:w="1276"/>
              <w:gridCol w:w="1276"/>
              <w:gridCol w:w="1559"/>
              <w:gridCol w:w="1276"/>
              <w:gridCol w:w="1134"/>
            </w:tblGrid>
            <w:tr w:rsidR="00D27D4E" w:rsidRPr="00F36089" w14:paraId="73C6B054" w14:textId="77777777" w:rsidTr="00496FE8">
              <w:tc>
                <w:tcPr>
                  <w:tcW w:w="1073" w:type="dxa"/>
                </w:tcPr>
                <w:p w14:paraId="46EAA05C" w14:textId="436910C2" w:rsidR="0042603D" w:rsidRPr="00F36089" w:rsidRDefault="0042603D" w:rsidP="0042603D">
                  <w:pPr>
                    <w:rPr>
                      <w:rFonts w:cs="Arial"/>
                      <w:sz w:val="24"/>
                      <w:szCs w:val="24"/>
                      <w:lang w:val="es-ES"/>
                    </w:rPr>
                  </w:pPr>
                  <w:r w:rsidRPr="00F36089">
                    <w:rPr>
                      <w:rFonts w:ascii="Arial" w:eastAsia="Times New Roman" w:hAnsi="Arial"/>
                      <w:bCs/>
                      <w:color w:val="002060"/>
                      <w:lang w:val="es-ES" w:eastAsia="zh-CN"/>
                    </w:rPr>
                    <w:t>A</w:t>
                  </w:r>
                  <w:r w:rsidRPr="00F36089">
                    <w:rPr>
                      <w:sz w:val="24"/>
                      <w:lang w:val="es-ES"/>
                    </w:rPr>
                    <w:t>ñ</w:t>
                  </w:r>
                  <w:r w:rsidRPr="00F36089">
                    <w:rPr>
                      <w:rFonts w:ascii="Arial" w:eastAsia="Times New Roman" w:hAnsi="Arial" w:cs="Times New Roman"/>
                      <w:bCs/>
                      <w:color w:val="002060"/>
                      <w:lang w:val="es-ES" w:eastAsia="zh-CN"/>
                    </w:rPr>
                    <w:t>o</w:t>
                  </w:r>
                </w:p>
                <w:p w14:paraId="3EDBCD22" w14:textId="19763355" w:rsidR="00D27D4E" w:rsidRPr="00F36089" w:rsidRDefault="00D27D4E" w:rsidP="0042603D">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 xml:space="preserve"> (</w:t>
                  </w:r>
                  <w:r w:rsidR="0042603D" w:rsidRPr="00F36089">
                    <w:rPr>
                      <w:rFonts w:ascii="Arial" w:eastAsia="Times New Roman" w:hAnsi="Arial"/>
                      <w:bCs/>
                      <w:color w:val="002060"/>
                      <w:sz w:val="22"/>
                      <w:szCs w:val="22"/>
                      <w:lang w:eastAsia="zh-CN"/>
                    </w:rPr>
                    <w:t>y mes</w:t>
                  </w:r>
                  <w:r w:rsidRPr="00F36089">
                    <w:rPr>
                      <w:rFonts w:ascii="Arial" w:eastAsia="Times New Roman" w:hAnsi="Arial"/>
                      <w:bCs/>
                      <w:color w:val="002060"/>
                      <w:sz w:val="22"/>
                      <w:szCs w:val="22"/>
                      <w:lang w:eastAsia="zh-CN"/>
                    </w:rPr>
                    <w:t>)</w:t>
                  </w:r>
                </w:p>
              </w:tc>
              <w:tc>
                <w:tcPr>
                  <w:tcW w:w="1276" w:type="dxa"/>
                </w:tcPr>
                <w:p w14:paraId="1159699F" w14:textId="7062A3C4" w:rsidR="00D27D4E" w:rsidRPr="00F36089" w:rsidRDefault="0042603D" w:rsidP="0042603D">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 xml:space="preserve">Contenido de </w:t>
                  </w:r>
                  <w:r w:rsidR="00D27D4E" w:rsidRPr="00F36089">
                    <w:rPr>
                      <w:rFonts w:ascii="Arial" w:eastAsia="Times New Roman" w:hAnsi="Arial"/>
                      <w:bCs/>
                      <w:color w:val="002060"/>
                      <w:sz w:val="22"/>
                      <w:szCs w:val="22"/>
                      <w:lang w:eastAsia="zh-CN"/>
                    </w:rPr>
                    <w:t>SOC [uni</w:t>
                  </w:r>
                  <w:r w:rsidRPr="00F36089">
                    <w:rPr>
                      <w:rFonts w:ascii="Arial" w:eastAsia="Times New Roman" w:hAnsi="Arial"/>
                      <w:bCs/>
                      <w:color w:val="002060"/>
                      <w:sz w:val="22"/>
                      <w:szCs w:val="22"/>
                      <w:lang w:eastAsia="zh-CN"/>
                    </w:rPr>
                    <w:t>dad</w:t>
                  </w:r>
                  <w:r w:rsidR="00D27D4E" w:rsidRPr="00F36089">
                    <w:rPr>
                      <w:rFonts w:ascii="Arial" w:eastAsia="Times New Roman" w:hAnsi="Arial"/>
                      <w:bCs/>
                      <w:color w:val="002060"/>
                      <w:sz w:val="22"/>
                      <w:szCs w:val="22"/>
                      <w:lang w:eastAsia="zh-CN"/>
                    </w:rPr>
                    <w:t>]</w:t>
                  </w:r>
                </w:p>
              </w:tc>
              <w:tc>
                <w:tcPr>
                  <w:tcW w:w="1276" w:type="dxa"/>
                </w:tcPr>
                <w:p w14:paraId="2E35AB31" w14:textId="74AFA981" w:rsidR="00D27D4E" w:rsidRPr="00F36089" w:rsidRDefault="0042603D" w:rsidP="0042603D">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Densidad aparente</w:t>
                  </w:r>
                  <w:r w:rsidR="00D27D4E" w:rsidRPr="00F36089">
                    <w:rPr>
                      <w:rFonts w:ascii="Arial" w:eastAsia="Times New Roman" w:hAnsi="Arial"/>
                      <w:bCs/>
                      <w:color w:val="002060"/>
                      <w:sz w:val="22"/>
                      <w:szCs w:val="22"/>
                      <w:lang w:eastAsia="zh-CN"/>
                    </w:rPr>
                    <w:t xml:space="preserve"> [uni</w:t>
                  </w:r>
                  <w:r w:rsidRPr="00F36089">
                    <w:rPr>
                      <w:rFonts w:ascii="Arial" w:eastAsia="Times New Roman" w:hAnsi="Arial"/>
                      <w:bCs/>
                      <w:color w:val="002060"/>
                      <w:sz w:val="22"/>
                      <w:szCs w:val="22"/>
                      <w:lang w:eastAsia="zh-CN"/>
                    </w:rPr>
                    <w:t>dad</w:t>
                  </w:r>
                  <w:r w:rsidR="00D27D4E" w:rsidRPr="00F36089">
                    <w:rPr>
                      <w:rFonts w:ascii="Arial" w:eastAsia="Times New Roman" w:hAnsi="Arial"/>
                      <w:bCs/>
                      <w:color w:val="002060"/>
                      <w:sz w:val="22"/>
                      <w:szCs w:val="22"/>
                      <w:lang w:eastAsia="zh-CN"/>
                    </w:rPr>
                    <w:t>]</w:t>
                  </w:r>
                </w:p>
              </w:tc>
              <w:tc>
                <w:tcPr>
                  <w:tcW w:w="1559" w:type="dxa"/>
                </w:tcPr>
                <w:p w14:paraId="5BF533A4" w14:textId="6C8283B9" w:rsidR="00D27D4E" w:rsidRPr="00F36089" w:rsidRDefault="00496FE8" w:rsidP="00496FE8">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Fragmentos gruesos</w:t>
                  </w:r>
                  <w:r w:rsidR="00D27D4E" w:rsidRPr="00F36089">
                    <w:rPr>
                      <w:rFonts w:ascii="Arial" w:eastAsia="Times New Roman" w:hAnsi="Arial"/>
                      <w:bCs/>
                      <w:color w:val="002060"/>
                      <w:sz w:val="22"/>
                      <w:szCs w:val="22"/>
                      <w:lang w:eastAsia="zh-CN"/>
                    </w:rPr>
                    <w:t xml:space="preserve"> [uni</w:t>
                  </w:r>
                  <w:r w:rsidRPr="00F36089">
                    <w:rPr>
                      <w:rFonts w:ascii="Arial" w:eastAsia="Times New Roman" w:hAnsi="Arial"/>
                      <w:bCs/>
                      <w:color w:val="002060"/>
                      <w:sz w:val="22"/>
                      <w:szCs w:val="22"/>
                      <w:lang w:eastAsia="zh-CN"/>
                    </w:rPr>
                    <w:t>dad</w:t>
                  </w:r>
                  <w:r w:rsidR="00D27D4E" w:rsidRPr="00F36089">
                    <w:rPr>
                      <w:rFonts w:ascii="Arial" w:eastAsia="Times New Roman" w:hAnsi="Arial"/>
                      <w:bCs/>
                      <w:color w:val="002060"/>
                      <w:sz w:val="22"/>
                      <w:szCs w:val="22"/>
                      <w:lang w:eastAsia="zh-CN"/>
                    </w:rPr>
                    <w:t>]</w:t>
                  </w:r>
                </w:p>
              </w:tc>
              <w:tc>
                <w:tcPr>
                  <w:tcW w:w="1276" w:type="dxa"/>
                </w:tcPr>
                <w:p w14:paraId="68CB074C" w14:textId="3AACD79C" w:rsidR="00D27D4E" w:rsidRPr="00F36089" w:rsidRDefault="00496FE8" w:rsidP="00496FE8">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Contenido de SOC</w:t>
                  </w:r>
                  <w:r w:rsidR="00D27D4E" w:rsidRPr="00F36089">
                    <w:rPr>
                      <w:rFonts w:ascii="Arial" w:eastAsia="Times New Roman" w:hAnsi="Arial"/>
                      <w:bCs/>
                      <w:color w:val="002060"/>
                      <w:sz w:val="22"/>
                      <w:szCs w:val="22"/>
                      <w:lang w:eastAsia="zh-CN"/>
                    </w:rPr>
                    <w:t xml:space="preserve"> [uni</w:t>
                  </w:r>
                  <w:r w:rsidRPr="00F36089">
                    <w:rPr>
                      <w:rFonts w:ascii="Arial" w:eastAsia="Times New Roman" w:hAnsi="Arial"/>
                      <w:bCs/>
                      <w:color w:val="002060"/>
                      <w:sz w:val="22"/>
                      <w:szCs w:val="22"/>
                      <w:lang w:eastAsia="zh-CN"/>
                    </w:rPr>
                    <w:t>dad</w:t>
                  </w:r>
                  <w:r w:rsidR="00D27D4E" w:rsidRPr="00F36089">
                    <w:rPr>
                      <w:rFonts w:ascii="Arial" w:eastAsia="Times New Roman" w:hAnsi="Arial"/>
                      <w:bCs/>
                      <w:color w:val="002060"/>
                      <w:sz w:val="22"/>
                      <w:szCs w:val="22"/>
                      <w:lang w:eastAsia="zh-CN"/>
                    </w:rPr>
                    <w:t>]</w:t>
                  </w:r>
                </w:p>
              </w:tc>
              <w:tc>
                <w:tcPr>
                  <w:tcW w:w="1134" w:type="dxa"/>
                </w:tcPr>
                <w:p w14:paraId="4FE3DDF4" w14:textId="78F35028" w:rsidR="00D27D4E" w:rsidRPr="00F36089" w:rsidRDefault="00496FE8" w:rsidP="00496FE8">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Profundidad del suelo</w:t>
                  </w:r>
                  <w:r w:rsidR="00D27D4E" w:rsidRPr="00F36089">
                    <w:rPr>
                      <w:rFonts w:ascii="Arial" w:eastAsia="Times New Roman" w:hAnsi="Arial"/>
                      <w:bCs/>
                      <w:color w:val="002060"/>
                      <w:sz w:val="22"/>
                      <w:szCs w:val="22"/>
                      <w:lang w:eastAsia="zh-CN"/>
                    </w:rPr>
                    <w:t xml:space="preserve"> [uni</w:t>
                  </w:r>
                  <w:r w:rsidRPr="00F36089">
                    <w:rPr>
                      <w:rFonts w:ascii="Arial" w:eastAsia="Times New Roman" w:hAnsi="Arial"/>
                      <w:bCs/>
                      <w:color w:val="002060"/>
                      <w:sz w:val="22"/>
                      <w:szCs w:val="22"/>
                      <w:lang w:eastAsia="zh-CN"/>
                    </w:rPr>
                    <w:t>dad</w:t>
                  </w:r>
                  <w:r w:rsidR="00D27D4E" w:rsidRPr="00F36089">
                    <w:rPr>
                      <w:rFonts w:ascii="Arial" w:eastAsia="Times New Roman" w:hAnsi="Arial"/>
                      <w:bCs/>
                      <w:color w:val="002060"/>
                      <w:sz w:val="22"/>
                      <w:szCs w:val="22"/>
                      <w:lang w:eastAsia="zh-CN"/>
                    </w:rPr>
                    <w:t>]</w:t>
                  </w:r>
                </w:p>
              </w:tc>
            </w:tr>
            <w:tr w:rsidR="00D27D4E" w:rsidRPr="00F36089" w14:paraId="38D3E69E" w14:textId="77777777" w:rsidTr="00496FE8">
              <w:tc>
                <w:tcPr>
                  <w:tcW w:w="1073" w:type="dxa"/>
                </w:tcPr>
                <w:p w14:paraId="28678CCA"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2790E80B"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7D22AC7C"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559" w:type="dxa"/>
                </w:tcPr>
                <w:p w14:paraId="363FFD9E"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4FF177E1"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134" w:type="dxa"/>
                </w:tcPr>
                <w:p w14:paraId="7D90D8A3"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r>
            <w:tr w:rsidR="00D27D4E" w:rsidRPr="00F36089" w14:paraId="6BAD931B" w14:textId="77777777" w:rsidTr="00496FE8">
              <w:tc>
                <w:tcPr>
                  <w:tcW w:w="1073" w:type="dxa"/>
                </w:tcPr>
                <w:p w14:paraId="3443098D"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0AD22B03"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3BC8BBD3"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559" w:type="dxa"/>
                </w:tcPr>
                <w:p w14:paraId="1EDA6E2A"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276" w:type="dxa"/>
                </w:tcPr>
                <w:p w14:paraId="3CC0F2F0"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c>
                <w:tcPr>
                  <w:tcW w:w="1134" w:type="dxa"/>
                </w:tcPr>
                <w:p w14:paraId="5134A512"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sz w:val="22"/>
                      <w:szCs w:val="22"/>
                      <w:lang w:eastAsia="zh-CN"/>
                    </w:rPr>
                  </w:pPr>
                </w:p>
              </w:tc>
            </w:tr>
          </w:tbl>
          <w:p w14:paraId="7CF15E67" w14:textId="75EEABEC" w:rsidR="00D27D4E" w:rsidRPr="00F36089" w:rsidRDefault="00496FE8" w:rsidP="00AC5439">
            <w:pPr>
              <w:pStyle w:val="generaltitle"/>
              <w:spacing w:before="40" w:after="40" w:line="240" w:lineRule="auto"/>
              <w:rPr>
                <w:rFonts w:ascii="Arial" w:eastAsia="Times New Roman" w:hAnsi="Arial"/>
                <w:bCs/>
                <w:color w:val="002060"/>
                <w:sz w:val="22"/>
                <w:szCs w:val="22"/>
              </w:rPr>
            </w:pPr>
            <w:r w:rsidRPr="00F36089">
              <w:rPr>
                <w:rFonts w:ascii="Arial" w:eastAsia="Times New Roman" w:hAnsi="Arial"/>
                <w:bCs/>
                <w:color w:val="002060"/>
                <w:sz w:val="22"/>
                <w:szCs w:val="22"/>
                <w:lang w:eastAsia="zh-CN"/>
              </w:rPr>
              <w:t>Si calculó las existencias de SOC a partir del contenido de SOC, la densidad aparente, los fragmentos gruesos y la profundidad del suelo, proporcione la fórmula que utilizó y, si está disponible, la referencia de la fórmula</w:t>
            </w:r>
            <w:r w:rsidR="00D27D4E" w:rsidRPr="00F36089">
              <w:rPr>
                <w:rFonts w:ascii="Arial" w:eastAsia="Times New Roman" w:hAnsi="Arial"/>
                <w:bCs/>
                <w:color w:val="002060"/>
                <w:sz w:val="22"/>
                <w:szCs w:val="22"/>
                <w:lang w:eastAsia="zh-CN"/>
              </w:rPr>
              <w:t>:</w:t>
            </w:r>
          </w:p>
        </w:tc>
        <w:tc>
          <w:tcPr>
            <w:tcW w:w="247" w:type="pct"/>
            <w:shd w:val="clear" w:color="auto" w:fill="E6E6E6"/>
            <w:vAlign w:val="center"/>
          </w:tcPr>
          <w:p w14:paraId="52BF8F53" w14:textId="77777777" w:rsidR="00D27D4E" w:rsidRPr="00F36089" w:rsidRDefault="00D27D4E" w:rsidP="00AC5439">
            <w:pPr>
              <w:spacing w:before="40" w:after="40" w:line="240" w:lineRule="auto"/>
              <w:rPr>
                <w:b/>
                <w:sz w:val="20"/>
                <w:lang w:val="es-ES"/>
              </w:rPr>
            </w:pPr>
          </w:p>
        </w:tc>
      </w:tr>
      <w:tr w:rsidR="00D27D4E" w:rsidRPr="00F36089" w14:paraId="00BF2070" w14:textId="77777777" w:rsidTr="00AC5439">
        <w:trPr>
          <w:cantSplit/>
          <w:trHeight w:val="1364"/>
          <w:jc w:val="center"/>
        </w:trPr>
        <w:tc>
          <w:tcPr>
            <w:tcW w:w="154" w:type="pct"/>
            <w:tcBorders>
              <w:right w:val="threeDEmboss" w:sz="6" w:space="0" w:color="auto"/>
            </w:tcBorders>
            <w:shd w:val="clear" w:color="auto" w:fill="E6E6E6"/>
            <w:vAlign w:val="center"/>
          </w:tcPr>
          <w:p w14:paraId="4D408AC5" w14:textId="77777777" w:rsidR="00D27D4E" w:rsidRPr="00F36089" w:rsidRDefault="00D27D4E" w:rsidP="00AC5439">
            <w:pPr>
              <w:spacing w:before="40" w:after="40" w:line="240" w:lineRule="auto"/>
              <w:rPr>
                <w:color w:val="00206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0187890"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sz w:val="22"/>
                <w:szCs w:val="22"/>
              </w:rPr>
            </w:pPr>
          </w:p>
        </w:tc>
        <w:tc>
          <w:tcPr>
            <w:tcW w:w="247" w:type="pct"/>
            <w:tcBorders>
              <w:left w:val="threeDEmboss" w:sz="6" w:space="0" w:color="auto"/>
            </w:tcBorders>
            <w:shd w:val="clear" w:color="auto" w:fill="E6E6E6"/>
            <w:vAlign w:val="center"/>
          </w:tcPr>
          <w:p w14:paraId="05D613B8" w14:textId="77777777" w:rsidR="00D27D4E" w:rsidRPr="00F36089" w:rsidRDefault="00D27D4E" w:rsidP="00AC5439">
            <w:pPr>
              <w:spacing w:before="40" w:after="40" w:line="240" w:lineRule="auto"/>
              <w:rPr>
                <w:sz w:val="20"/>
                <w:lang w:val="es-ES"/>
              </w:rPr>
            </w:pPr>
          </w:p>
        </w:tc>
      </w:tr>
      <w:tr w:rsidR="00D27D4E" w:rsidRPr="00F36089" w14:paraId="388B6564" w14:textId="77777777" w:rsidTr="00AC5439">
        <w:trPr>
          <w:cantSplit/>
          <w:jc w:val="center"/>
        </w:trPr>
        <w:tc>
          <w:tcPr>
            <w:tcW w:w="5000" w:type="pct"/>
            <w:gridSpan w:val="3"/>
            <w:shd w:val="clear" w:color="auto" w:fill="E6E6E6"/>
            <w:vAlign w:val="center"/>
          </w:tcPr>
          <w:p w14:paraId="3F4C0AB5" w14:textId="77777777" w:rsidR="00D27D4E" w:rsidRPr="00F36089" w:rsidRDefault="00D27D4E" w:rsidP="00AC5439">
            <w:pPr>
              <w:rPr>
                <w:color w:val="002060"/>
                <w:lang w:val="es-ES"/>
              </w:rPr>
            </w:pPr>
          </w:p>
          <w:p w14:paraId="30A156CB" w14:textId="0276C763" w:rsidR="00D27D4E" w:rsidRPr="00F36089" w:rsidRDefault="00D27D4E" w:rsidP="002E305D">
            <w:pPr>
              <w:pStyle w:val="generaltitle"/>
              <w:spacing w:before="40" w:beforeAutospacing="0" w:after="40" w:afterAutospacing="0" w:line="240" w:lineRule="auto"/>
              <w:rPr>
                <w:rFonts w:ascii="Arial" w:hAnsi="Arial" w:cs="Arial"/>
                <w:color w:val="002060"/>
              </w:rPr>
            </w:pPr>
          </w:p>
        </w:tc>
      </w:tr>
    </w:tbl>
    <w:p w14:paraId="2FA043A6" w14:textId="77777777" w:rsidR="00D27D4E" w:rsidRPr="00F36089" w:rsidRDefault="00D27D4E" w:rsidP="00D27D4E">
      <w:pPr>
        <w:rPr>
          <w:lang w:val="es-ES"/>
        </w:rPr>
      </w:pPr>
      <w:r w:rsidRPr="00F36089">
        <w:rPr>
          <w:lang w:val="es-ES"/>
        </w:rPr>
        <w:br w:type="page"/>
      </w:r>
    </w:p>
    <w:tbl>
      <w:tblPr>
        <w:tblW w:w="9402" w:type="dxa"/>
        <w:jc w:val="center"/>
        <w:tblLayout w:type="fixed"/>
        <w:tblLook w:val="0000" w:firstRow="0" w:lastRow="0" w:firstColumn="0" w:lastColumn="0" w:noHBand="0" w:noVBand="0"/>
      </w:tblPr>
      <w:tblGrid>
        <w:gridCol w:w="290"/>
        <w:gridCol w:w="8648"/>
        <w:gridCol w:w="464"/>
      </w:tblGrid>
      <w:tr w:rsidR="00D27D4E" w:rsidRPr="005246AD" w14:paraId="20FE87E3" w14:textId="77777777" w:rsidTr="00AC5439">
        <w:trPr>
          <w:cantSplit/>
          <w:jc w:val="center"/>
        </w:trPr>
        <w:tc>
          <w:tcPr>
            <w:tcW w:w="5000" w:type="pct"/>
            <w:gridSpan w:val="3"/>
            <w:shd w:val="clear" w:color="auto" w:fill="E6E6E6"/>
            <w:vAlign w:val="center"/>
          </w:tcPr>
          <w:p w14:paraId="43B7553C" w14:textId="145BB658" w:rsidR="00D27D4E" w:rsidRPr="00562F22" w:rsidRDefault="006D6AF5" w:rsidP="006D6AF5">
            <w:pPr>
              <w:pStyle w:val="generaltitle"/>
              <w:spacing w:before="40" w:beforeAutospacing="0" w:after="40" w:afterAutospacing="0" w:line="240" w:lineRule="auto"/>
              <w:rPr>
                <w:rFonts w:ascii="Arial" w:eastAsia="Times New Roman" w:hAnsi="Arial"/>
                <w:bCs/>
                <w:color w:val="002060"/>
                <w:sz w:val="22"/>
                <w:szCs w:val="22"/>
                <w:lang w:val="en-US" w:eastAsia="zh-CN"/>
              </w:rPr>
            </w:pPr>
            <w:r w:rsidRPr="00F36089">
              <w:rPr>
                <w:rFonts w:ascii="Arial" w:eastAsia="Times New Roman" w:hAnsi="Arial"/>
                <w:bCs/>
                <w:color w:val="002060"/>
                <w:sz w:val="22"/>
                <w:szCs w:val="22"/>
                <w:lang w:eastAsia="zh-CN"/>
              </w:rPr>
              <w:lastRenderedPageBreak/>
              <w:t>B-</w:t>
            </w:r>
            <w:r w:rsidR="005F5135">
              <w:t xml:space="preserve"> </w:t>
            </w:r>
            <w:r w:rsidR="005F5135" w:rsidRPr="00F36089">
              <w:rPr>
                <w:rFonts w:ascii="Arial" w:eastAsia="Times New Roman" w:hAnsi="Arial"/>
                <w:bCs/>
                <w:color w:val="002060"/>
                <w:sz w:val="22"/>
                <w:szCs w:val="22"/>
                <w:lang w:eastAsia="zh-CN"/>
              </w:rPr>
              <w:t>¿Cómo se espera que las actividades del proyecto afecten positivamente el secuestro de SOC (manteniendo o aumentando los niveles de SOC)?</w:t>
            </w:r>
            <w:r w:rsidR="00D27D4E" w:rsidRPr="00F36089">
              <w:rPr>
                <w:rFonts w:ascii="Arial" w:eastAsia="Times New Roman" w:hAnsi="Arial"/>
                <w:bCs/>
                <w:color w:val="002060"/>
                <w:sz w:val="22"/>
                <w:szCs w:val="22"/>
                <w:lang w:eastAsia="zh-CN"/>
              </w:rPr>
              <w:t>)</w:t>
            </w:r>
            <w:r w:rsidR="009B5D51" w:rsidRPr="00F36089">
              <w:rPr>
                <w:rFonts w:ascii="Arial" w:eastAsia="Times New Roman" w:hAnsi="Arial"/>
                <w:bCs/>
                <w:color w:val="002060"/>
                <w:sz w:val="22"/>
                <w:szCs w:val="22"/>
                <w:lang w:eastAsia="zh-CN"/>
              </w:rPr>
              <w:t xml:space="preserve">. </w:t>
            </w:r>
            <w:r w:rsidR="009B5D51">
              <w:rPr>
                <w:rFonts w:ascii="Arial" w:eastAsia="Times New Roman" w:hAnsi="Arial"/>
                <w:bCs/>
                <w:color w:val="002060"/>
                <w:sz w:val="22"/>
                <w:szCs w:val="22"/>
                <w:lang w:val="en-US" w:eastAsia="zh-CN"/>
              </w:rPr>
              <w:t>Describa por separado cada actividad</w:t>
            </w:r>
          </w:p>
          <w:p w14:paraId="6B4DC153" w14:textId="77777777" w:rsidR="00D27D4E" w:rsidRPr="00562F22" w:rsidRDefault="00D27D4E" w:rsidP="00AC5439">
            <w:pPr>
              <w:pStyle w:val="Paragraphedeliste"/>
              <w:spacing w:line="240" w:lineRule="auto"/>
              <w:rPr>
                <w:color w:val="002060"/>
                <w:sz w:val="20"/>
                <w:szCs w:val="20"/>
                <w:lang w:val="en-US"/>
              </w:rPr>
            </w:pPr>
          </w:p>
        </w:tc>
      </w:tr>
      <w:tr w:rsidR="00D27D4E" w:rsidRPr="005246AD" w14:paraId="7EA08988" w14:textId="77777777" w:rsidTr="00AC5439">
        <w:trPr>
          <w:cantSplit/>
          <w:trHeight w:val="1364"/>
          <w:jc w:val="center"/>
        </w:trPr>
        <w:tc>
          <w:tcPr>
            <w:tcW w:w="154" w:type="pct"/>
            <w:tcBorders>
              <w:right w:val="threeDEmboss" w:sz="6" w:space="0" w:color="auto"/>
            </w:tcBorders>
            <w:shd w:val="clear" w:color="auto" w:fill="E6E6E6"/>
            <w:vAlign w:val="center"/>
          </w:tcPr>
          <w:p w14:paraId="5FAFD752" w14:textId="77777777" w:rsidR="00D27D4E" w:rsidRPr="00562F22" w:rsidRDefault="00D27D4E" w:rsidP="00AC5439">
            <w:pPr>
              <w:spacing w:before="40" w:after="40" w:line="240" w:lineRule="auto"/>
              <w:rPr>
                <w:color w:val="002060"/>
                <w:sz w:val="20"/>
                <w:lang w:val="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7E4460B"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c>
          <w:tcPr>
            <w:tcW w:w="247" w:type="pct"/>
            <w:tcBorders>
              <w:left w:val="threeDEmboss" w:sz="6" w:space="0" w:color="auto"/>
            </w:tcBorders>
            <w:shd w:val="clear" w:color="auto" w:fill="E6E6E6"/>
            <w:vAlign w:val="center"/>
          </w:tcPr>
          <w:p w14:paraId="0B600B5C" w14:textId="77777777" w:rsidR="00D27D4E" w:rsidRPr="00562F22" w:rsidRDefault="00D27D4E" w:rsidP="00AC5439">
            <w:pPr>
              <w:spacing w:before="40" w:after="40" w:line="240" w:lineRule="auto"/>
              <w:rPr>
                <w:sz w:val="20"/>
                <w:lang w:val="en-US"/>
              </w:rPr>
            </w:pPr>
          </w:p>
        </w:tc>
      </w:tr>
      <w:tr w:rsidR="00D27D4E" w:rsidRPr="00F36089" w14:paraId="76398BF2" w14:textId="77777777" w:rsidTr="00AC5439">
        <w:trPr>
          <w:cantSplit/>
          <w:jc w:val="center"/>
        </w:trPr>
        <w:tc>
          <w:tcPr>
            <w:tcW w:w="154" w:type="pct"/>
            <w:shd w:val="clear" w:color="auto" w:fill="E6E6E6"/>
            <w:vAlign w:val="center"/>
          </w:tcPr>
          <w:p w14:paraId="6FC920B0"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6EEE5C11" w14:textId="7010999E" w:rsidR="00D27D4E" w:rsidRPr="00F36089" w:rsidRDefault="005F5135" w:rsidP="005F5135">
            <w:pPr>
              <w:pStyle w:val="generaltitle"/>
              <w:spacing w:before="40" w:after="40" w:line="240" w:lineRule="auto"/>
              <w:rPr>
                <w:rFonts w:ascii="Arial" w:eastAsia="Times New Roman" w:hAnsi="Arial"/>
                <w:bCs/>
                <w:color w:val="002060"/>
              </w:rPr>
            </w:pPr>
            <w:r w:rsidRPr="00F36089">
              <w:rPr>
                <w:rFonts w:ascii="Arial" w:eastAsia="Times New Roman" w:hAnsi="Arial"/>
                <w:bCs/>
                <w:color w:val="002060"/>
                <w:sz w:val="22"/>
                <w:szCs w:val="22"/>
                <w:lang w:eastAsia="zh-CN"/>
              </w:rPr>
              <w:t>C-En qué referencia o publicación se basa esta expectativa</w:t>
            </w:r>
            <w:r w:rsidR="00D27D4E" w:rsidRPr="00F36089">
              <w:rPr>
                <w:rFonts w:ascii="Arial" w:eastAsia="Times New Roman" w:hAnsi="Arial"/>
                <w:bCs/>
                <w:color w:val="002060"/>
                <w:sz w:val="24"/>
                <w:szCs w:val="24"/>
                <w:lang w:eastAsia="zh-CN"/>
              </w:rPr>
              <w:t>?</w:t>
            </w:r>
            <w:r w:rsidR="00D27D4E" w:rsidRPr="00F36089">
              <w:rPr>
                <w:rFonts w:ascii="Arial" w:eastAsia="Times New Roman" w:hAnsi="Arial"/>
                <w:bCs/>
                <w:color w:val="002060"/>
              </w:rPr>
              <w:t xml:space="preserve"> </w:t>
            </w:r>
          </w:p>
        </w:tc>
        <w:tc>
          <w:tcPr>
            <w:tcW w:w="247" w:type="pct"/>
            <w:shd w:val="clear" w:color="auto" w:fill="E6E6E6"/>
            <w:vAlign w:val="center"/>
          </w:tcPr>
          <w:p w14:paraId="494EFC80" w14:textId="77777777" w:rsidR="00D27D4E" w:rsidRPr="00F36089" w:rsidRDefault="00D27D4E" w:rsidP="00AC5439">
            <w:pPr>
              <w:spacing w:before="40" w:after="40" w:line="240" w:lineRule="auto"/>
              <w:rPr>
                <w:b/>
                <w:sz w:val="20"/>
                <w:lang w:val="es-ES"/>
              </w:rPr>
            </w:pPr>
          </w:p>
        </w:tc>
      </w:tr>
      <w:tr w:rsidR="00D27D4E" w:rsidRPr="00F36089" w14:paraId="2494052E" w14:textId="77777777" w:rsidTr="00AC5439">
        <w:trPr>
          <w:cantSplit/>
          <w:trHeight w:val="1364"/>
          <w:jc w:val="center"/>
        </w:trPr>
        <w:tc>
          <w:tcPr>
            <w:tcW w:w="154" w:type="pct"/>
            <w:tcBorders>
              <w:right w:val="threeDEmboss" w:sz="6" w:space="0" w:color="auto"/>
            </w:tcBorders>
            <w:shd w:val="clear" w:color="auto" w:fill="E6E6E6"/>
            <w:vAlign w:val="center"/>
          </w:tcPr>
          <w:p w14:paraId="18BAADC4"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CA8EC94"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0788C256" w14:textId="77777777" w:rsidR="00D27D4E" w:rsidRPr="00F36089" w:rsidRDefault="00D27D4E" w:rsidP="00AC5439">
            <w:pPr>
              <w:spacing w:before="40" w:after="40" w:line="240" w:lineRule="auto"/>
              <w:rPr>
                <w:sz w:val="20"/>
                <w:lang w:val="es-ES"/>
              </w:rPr>
            </w:pPr>
          </w:p>
        </w:tc>
      </w:tr>
      <w:tr w:rsidR="009B5D51" w:rsidRPr="00F36089" w14:paraId="462E6E17" w14:textId="77777777" w:rsidTr="00AC5439">
        <w:trPr>
          <w:cantSplit/>
          <w:jc w:val="center"/>
        </w:trPr>
        <w:tc>
          <w:tcPr>
            <w:tcW w:w="5000" w:type="pct"/>
            <w:gridSpan w:val="3"/>
            <w:shd w:val="clear" w:color="auto" w:fill="E6E6E6"/>
            <w:vAlign w:val="center"/>
          </w:tcPr>
          <w:p w14:paraId="3648BE7B" w14:textId="77777777" w:rsidR="009B5D51" w:rsidRPr="00F36089" w:rsidRDefault="009B5D51" w:rsidP="009B5D51">
            <w:pPr>
              <w:rPr>
                <w:rFonts w:ascii="Arial" w:eastAsia="Times New Roman" w:hAnsi="Arial"/>
                <w:bCs/>
                <w:color w:val="002060"/>
                <w:lang w:val="es-ES" w:eastAsia="zh-CN"/>
              </w:rPr>
            </w:pPr>
          </w:p>
          <w:p w14:paraId="25E10FF8" w14:textId="3401D4E0" w:rsidR="009B5D51" w:rsidRPr="00F36089" w:rsidRDefault="009B5D51" w:rsidP="009B5D51">
            <w:pPr>
              <w:rPr>
                <w:rFonts w:ascii="Arial" w:hAnsi="Arial" w:cs="Arial"/>
                <w:color w:val="002060"/>
                <w:sz w:val="20"/>
                <w:szCs w:val="20"/>
                <w:lang w:val="es-ES"/>
              </w:rPr>
            </w:pPr>
            <w:r w:rsidRPr="00F36089">
              <w:rPr>
                <w:rFonts w:ascii="Arial" w:eastAsia="Times New Roman" w:hAnsi="Arial"/>
                <w:bCs/>
                <w:color w:val="002060"/>
                <w:lang w:val="es-ES" w:eastAsia="zh-CN"/>
              </w:rPr>
              <w:t>D- Proporcione la fuente de información para la línea de base (medición propia, informe, mapa,...)</w:t>
            </w:r>
          </w:p>
        </w:tc>
      </w:tr>
      <w:tr w:rsidR="009B5D51" w:rsidRPr="00F36089" w14:paraId="4D5D2B26" w14:textId="77777777" w:rsidTr="00836662">
        <w:trPr>
          <w:cantSplit/>
          <w:trHeight w:val="1364"/>
          <w:jc w:val="center"/>
        </w:trPr>
        <w:tc>
          <w:tcPr>
            <w:tcW w:w="154" w:type="pct"/>
            <w:tcBorders>
              <w:right w:val="threeDEmboss" w:sz="6" w:space="0" w:color="auto"/>
            </w:tcBorders>
            <w:shd w:val="clear" w:color="auto" w:fill="E6E6E6"/>
          </w:tcPr>
          <w:p w14:paraId="7E424FC1" w14:textId="77777777" w:rsidR="009B5D51" w:rsidRPr="00F36089" w:rsidRDefault="009B5D51" w:rsidP="009B5D51">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0FA926D" w14:textId="77777777" w:rsidR="009B5D51" w:rsidRPr="00F36089" w:rsidRDefault="009B5D51" w:rsidP="009B5D51">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37D04E6B" w14:textId="77777777" w:rsidR="009B5D51" w:rsidRPr="00F36089" w:rsidRDefault="009B5D51" w:rsidP="009B5D51">
            <w:pPr>
              <w:spacing w:before="40" w:after="40" w:line="240" w:lineRule="auto"/>
              <w:rPr>
                <w:sz w:val="20"/>
                <w:lang w:val="es-ES"/>
              </w:rPr>
            </w:pPr>
          </w:p>
        </w:tc>
      </w:tr>
      <w:tr w:rsidR="009B5D51" w:rsidRPr="00F36089" w14:paraId="1D488F7F" w14:textId="77777777" w:rsidTr="00AC5439">
        <w:trPr>
          <w:cantSplit/>
          <w:jc w:val="center"/>
        </w:trPr>
        <w:tc>
          <w:tcPr>
            <w:tcW w:w="5000" w:type="pct"/>
            <w:gridSpan w:val="3"/>
            <w:shd w:val="clear" w:color="auto" w:fill="E6E6E6"/>
            <w:vAlign w:val="center"/>
          </w:tcPr>
          <w:p w14:paraId="395A2791" w14:textId="77777777" w:rsidR="009B5D51" w:rsidRPr="00F36089" w:rsidRDefault="009B5D51" w:rsidP="009B5D51">
            <w:pPr>
              <w:rPr>
                <w:lang w:val="es-ES"/>
              </w:rPr>
            </w:pPr>
            <w:r w:rsidRPr="00F36089">
              <w:rPr>
                <w:lang w:val="es-ES"/>
              </w:rPr>
              <w:br w:type="page"/>
            </w:r>
          </w:p>
          <w:p w14:paraId="4CE59390" w14:textId="3B37FB94" w:rsidR="009B5D51" w:rsidRPr="00F36089" w:rsidRDefault="009B5D51" w:rsidP="009B5D51">
            <w:pPr>
              <w:rPr>
                <w:rFonts w:ascii="Arial" w:eastAsia="Times New Roman" w:hAnsi="Arial"/>
                <w:bCs/>
                <w:color w:val="002060"/>
                <w:lang w:val="es-ES" w:eastAsia="zh-CN"/>
              </w:rPr>
            </w:pPr>
            <w:r w:rsidRPr="00F36089">
              <w:rPr>
                <w:rFonts w:ascii="Arial" w:eastAsia="Times New Roman" w:hAnsi="Arial"/>
                <w:bCs/>
                <w:color w:val="002060"/>
                <w:lang w:val="es-ES" w:eastAsia="zh-CN"/>
              </w:rPr>
              <w:t xml:space="preserve">E- Por favor, facilite detalles sobre los cambios relativos del stock de SOC por año (% o por mil) en comparación con la línea de base </w:t>
            </w:r>
          </w:p>
          <w:p w14:paraId="1E5AD275" w14:textId="77777777" w:rsidR="009B5D51" w:rsidRPr="00F36089" w:rsidRDefault="009B5D51" w:rsidP="009B5D51">
            <w:pPr>
              <w:rPr>
                <w:rFonts w:ascii="Arial" w:hAnsi="Arial" w:cs="Arial"/>
                <w:color w:val="002060"/>
                <w:sz w:val="20"/>
                <w:szCs w:val="20"/>
                <w:lang w:val="es-ES"/>
              </w:rPr>
            </w:pPr>
          </w:p>
        </w:tc>
      </w:tr>
      <w:tr w:rsidR="009B5D51" w:rsidRPr="00F36089" w14:paraId="451C858E" w14:textId="77777777" w:rsidTr="00AC5439">
        <w:trPr>
          <w:cantSplit/>
          <w:trHeight w:val="1364"/>
          <w:jc w:val="center"/>
        </w:trPr>
        <w:tc>
          <w:tcPr>
            <w:tcW w:w="154" w:type="pct"/>
            <w:tcBorders>
              <w:right w:val="threeDEmboss" w:sz="6" w:space="0" w:color="auto"/>
            </w:tcBorders>
            <w:shd w:val="clear" w:color="auto" w:fill="E6E6E6"/>
            <w:vAlign w:val="center"/>
          </w:tcPr>
          <w:p w14:paraId="03B5CF6F" w14:textId="77777777" w:rsidR="009B5D51" w:rsidRPr="00F36089" w:rsidRDefault="009B5D51" w:rsidP="009B5D51">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0E3960F" w14:textId="77777777" w:rsidR="009B5D51" w:rsidRPr="00F36089" w:rsidRDefault="009B5D51" w:rsidP="009B5D51">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6600BB40" w14:textId="77777777" w:rsidR="009B5D51" w:rsidRPr="00F36089" w:rsidRDefault="009B5D51" w:rsidP="009B5D51">
            <w:pPr>
              <w:spacing w:before="40" w:after="40" w:line="240" w:lineRule="auto"/>
              <w:rPr>
                <w:sz w:val="20"/>
                <w:lang w:val="es-ES"/>
              </w:rPr>
            </w:pPr>
          </w:p>
        </w:tc>
      </w:tr>
      <w:tr w:rsidR="009B5D51" w:rsidRPr="00F36089" w14:paraId="2BD4E569" w14:textId="77777777" w:rsidTr="00AC5439">
        <w:trPr>
          <w:cantSplit/>
          <w:jc w:val="center"/>
        </w:trPr>
        <w:tc>
          <w:tcPr>
            <w:tcW w:w="5000" w:type="pct"/>
            <w:gridSpan w:val="3"/>
            <w:shd w:val="clear" w:color="auto" w:fill="E6E6E6"/>
            <w:vAlign w:val="center"/>
          </w:tcPr>
          <w:p w14:paraId="11BCCB44" w14:textId="77777777" w:rsidR="009B5D51" w:rsidRPr="00F36089" w:rsidRDefault="009B5D51" w:rsidP="009B5D51">
            <w:pPr>
              <w:rPr>
                <w:color w:val="002060"/>
                <w:lang w:val="es-ES"/>
              </w:rPr>
            </w:pPr>
          </w:p>
          <w:p w14:paraId="1FAF86D9" w14:textId="2C52EE75" w:rsidR="009B5D51" w:rsidRPr="00F36089" w:rsidRDefault="009B5D51" w:rsidP="009B5D51">
            <w:pPr>
              <w:rPr>
                <w:rFonts w:ascii="Arial" w:hAnsi="Arial" w:cs="Arial"/>
                <w:color w:val="002060"/>
                <w:sz w:val="20"/>
                <w:szCs w:val="20"/>
                <w:lang w:val="es-ES"/>
              </w:rPr>
            </w:pPr>
            <w:r w:rsidRPr="00F36089">
              <w:rPr>
                <w:rFonts w:ascii="Arial" w:eastAsia="Times New Roman" w:hAnsi="Arial"/>
                <w:bCs/>
                <w:color w:val="002060"/>
                <w:lang w:val="es-ES" w:eastAsia="zh-CN"/>
              </w:rPr>
              <w:t>F</w:t>
            </w:r>
            <w:r w:rsidRPr="00F36089">
              <w:rPr>
                <w:rFonts w:ascii="Arial" w:eastAsia="Times New Roman" w:hAnsi="Arial" w:cs="Times New Roman"/>
                <w:bCs/>
                <w:color w:val="002060"/>
                <w:lang w:val="es-ES" w:eastAsia="zh-CN"/>
              </w:rPr>
              <w:t xml:space="preserve">-Por favor, indique la permanencia prevista del SOC almacenado adicionalmente a través de las actividades del Proyecto </w:t>
            </w:r>
          </w:p>
        </w:tc>
      </w:tr>
      <w:tr w:rsidR="009B5D51" w:rsidRPr="00F36089" w14:paraId="1BA405C5" w14:textId="77777777" w:rsidTr="00AC5439">
        <w:trPr>
          <w:cantSplit/>
          <w:trHeight w:val="1364"/>
          <w:jc w:val="center"/>
        </w:trPr>
        <w:tc>
          <w:tcPr>
            <w:tcW w:w="154" w:type="pct"/>
            <w:tcBorders>
              <w:right w:val="threeDEmboss" w:sz="6" w:space="0" w:color="auto"/>
            </w:tcBorders>
            <w:shd w:val="clear" w:color="auto" w:fill="E6E6E6"/>
            <w:vAlign w:val="center"/>
          </w:tcPr>
          <w:p w14:paraId="2171B7ED" w14:textId="77777777" w:rsidR="009B5D51" w:rsidRPr="00F36089" w:rsidRDefault="009B5D51" w:rsidP="009B5D51">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2A9BD37" w14:textId="77777777" w:rsidR="009B5D51" w:rsidRPr="00F36089" w:rsidRDefault="009B5D51" w:rsidP="009B5D51">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64CCB0B5" w14:textId="77777777" w:rsidR="009B5D51" w:rsidRPr="00F36089" w:rsidRDefault="009B5D51" w:rsidP="009B5D51">
            <w:pPr>
              <w:spacing w:before="40" w:after="40" w:line="240" w:lineRule="auto"/>
              <w:rPr>
                <w:sz w:val="20"/>
                <w:lang w:val="es-ES"/>
              </w:rPr>
            </w:pPr>
          </w:p>
        </w:tc>
      </w:tr>
    </w:tbl>
    <w:p w14:paraId="7E7E0D43" w14:textId="77777777" w:rsidR="00D27D4E" w:rsidRPr="00F36089" w:rsidRDefault="00D27D4E" w:rsidP="00D27D4E">
      <w:pPr>
        <w:rPr>
          <w:lang w:val="es-ES"/>
        </w:rPr>
      </w:pPr>
    </w:p>
    <w:p w14:paraId="0E353428" w14:textId="77777777" w:rsidR="009B5D51" w:rsidRPr="00F36089" w:rsidRDefault="009B5D51" w:rsidP="00D27D4E">
      <w:pPr>
        <w:rPr>
          <w:lang w:val="es-ES"/>
        </w:rPr>
      </w:pPr>
    </w:p>
    <w:p w14:paraId="6F3D57E2"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15D78A96" w14:textId="77777777" w:rsidTr="00AC5439">
        <w:trPr>
          <w:cantSplit/>
          <w:jc w:val="center"/>
        </w:trPr>
        <w:tc>
          <w:tcPr>
            <w:tcW w:w="5000" w:type="pct"/>
            <w:gridSpan w:val="3"/>
            <w:shd w:val="clear" w:color="auto" w:fill="E6E6E6"/>
            <w:vAlign w:val="center"/>
          </w:tcPr>
          <w:p w14:paraId="4C6700CE"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EVALUACION A RELLENAR POR EL EVALUADOR</w:t>
            </w:r>
          </w:p>
          <w:p w14:paraId="525EE25E"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p w14:paraId="1D1F117C" w14:textId="5F3FC2D8" w:rsidR="00D27D4E" w:rsidRPr="00F36089"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r w:rsidRPr="00F36089">
              <w:rPr>
                <w:rFonts w:ascii="Arial" w:eastAsia="Times New Roman" w:hAnsi="Arial" w:cstheme="minorBidi"/>
                <w:bCs/>
                <w:color w:val="385623" w:themeColor="accent6" w:themeShade="80"/>
                <w:sz w:val="22"/>
                <w:szCs w:val="22"/>
                <w:lang w:eastAsia="en-US"/>
              </w:rPr>
              <w:t>A-</w:t>
            </w:r>
            <w:r w:rsidR="005F5135">
              <w:t xml:space="preserve"> </w:t>
            </w:r>
            <w:r w:rsidR="005F5135" w:rsidRPr="00F36089">
              <w:rPr>
                <w:rFonts w:ascii="Arial" w:eastAsia="Times New Roman" w:hAnsi="Arial" w:cstheme="minorBidi"/>
                <w:bCs/>
                <w:color w:val="385623" w:themeColor="accent6" w:themeShade="80"/>
                <w:sz w:val="22"/>
                <w:szCs w:val="22"/>
                <w:lang w:eastAsia="en-US"/>
              </w:rPr>
              <w:t>Por favor indique si el proyecto va a aumentar las existencias de SOC.</w:t>
            </w:r>
          </w:p>
          <w:p w14:paraId="4BEE73A6"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tc>
      </w:tr>
      <w:tr w:rsidR="00D27D4E" w:rsidRPr="00F36089" w14:paraId="1C84A18D" w14:textId="77777777" w:rsidTr="00AC5439">
        <w:trPr>
          <w:cantSplit/>
          <w:jc w:val="center"/>
        </w:trPr>
        <w:tc>
          <w:tcPr>
            <w:tcW w:w="154" w:type="pct"/>
            <w:shd w:val="clear" w:color="auto" w:fill="E6E6E6"/>
            <w:vAlign w:val="center"/>
          </w:tcPr>
          <w:p w14:paraId="08EC69D2"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bottom w:val="threeDEmboss" w:sz="6" w:space="0" w:color="auto"/>
            </w:tcBorders>
            <w:shd w:val="clear" w:color="auto" w:fill="E6E6E6"/>
            <w:vAlign w:val="center"/>
          </w:tcPr>
          <w:p w14:paraId="70A46225"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tc>
        <w:tc>
          <w:tcPr>
            <w:tcW w:w="247" w:type="pct"/>
            <w:shd w:val="clear" w:color="auto" w:fill="E6E6E6"/>
            <w:vAlign w:val="center"/>
          </w:tcPr>
          <w:p w14:paraId="6D5622DE" w14:textId="77777777" w:rsidR="00D27D4E" w:rsidRPr="00F36089" w:rsidRDefault="00D27D4E" w:rsidP="00AC5439">
            <w:pPr>
              <w:spacing w:before="40" w:after="40" w:line="240" w:lineRule="auto"/>
              <w:rPr>
                <w:b/>
                <w:color w:val="385623" w:themeColor="accent6" w:themeShade="80"/>
                <w:sz w:val="20"/>
                <w:lang w:val="es-ES"/>
              </w:rPr>
            </w:pPr>
          </w:p>
        </w:tc>
      </w:tr>
      <w:tr w:rsidR="00D27D4E" w:rsidRPr="00F36089" w14:paraId="6EAE4E3C" w14:textId="77777777" w:rsidTr="00AC5439">
        <w:trPr>
          <w:cantSplit/>
          <w:trHeight w:val="2758"/>
          <w:jc w:val="center"/>
        </w:trPr>
        <w:tc>
          <w:tcPr>
            <w:tcW w:w="154" w:type="pct"/>
            <w:tcBorders>
              <w:right w:val="threeDEmboss" w:sz="6" w:space="0" w:color="auto"/>
            </w:tcBorders>
            <w:shd w:val="clear" w:color="auto" w:fill="E6E6E6"/>
            <w:vAlign w:val="center"/>
          </w:tcPr>
          <w:p w14:paraId="27365E4A"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6BCBFBF8"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tc>
        <w:tc>
          <w:tcPr>
            <w:tcW w:w="247" w:type="pct"/>
            <w:tcBorders>
              <w:left w:val="threeDEmboss" w:sz="6" w:space="0" w:color="auto"/>
            </w:tcBorders>
            <w:shd w:val="clear" w:color="auto" w:fill="E6E6E6"/>
            <w:vAlign w:val="center"/>
          </w:tcPr>
          <w:p w14:paraId="0B8E570D" w14:textId="77777777" w:rsidR="00D27D4E" w:rsidRPr="00F36089" w:rsidRDefault="00D27D4E" w:rsidP="00AC5439">
            <w:pPr>
              <w:spacing w:before="40" w:after="40" w:line="240" w:lineRule="auto"/>
              <w:rPr>
                <w:color w:val="385623" w:themeColor="accent6" w:themeShade="80"/>
                <w:sz w:val="20"/>
                <w:lang w:val="es-ES"/>
              </w:rPr>
            </w:pPr>
          </w:p>
        </w:tc>
      </w:tr>
      <w:tr w:rsidR="00D27D4E" w:rsidRPr="00F36089" w14:paraId="17F75063" w14:textId="77777777" w:rsidTr="00AC5439">
        <w:trPr>
          <w:cantSplit/>
          <w:jc w:val="center"/>
        </w:trPr>
        <w:tc>
          <w:tcPr>
            <w:tcW w:w="154" w:type="pct"/>
            <w:shd w:val="clear" w:color="auto" w:fill="E6E6E6"/>
            <w:vAlign w:val="center"/>
          </w:tcPr>
          <w:p w14:paraId="2FFC3CB3"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bottom w:val="threeDEmboss" w:sz="6" w:space="0" w:color="auto"/>
            </w:tcBorders>
            <w:shd w:val="clear" w:color="auto" w:fill="E6E6E6"/>
            <w:vAlign w:val="center"/>
          </w:tcPr>
          <w:p w14:paraId="7AB15DE4" w14:textId="77777777" w:rsidR="00D27D4E" w:rsidRPr="00F36089"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eastAsia="en-US"/>
              </w:rPr>
            </w:pPr>
          </w:p>
          <w:p w14:paraId="016BDCE2" w14:textId="5374DD2C" w:rsidR="00D27D4E" w:rsidRPr="00F36089"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r w:rsidRPr="00F36089">
              <w:rPr>
                <w:rFonts w:ascii="Arial" w:eastAsia="Times New Roman" w:hAnsi="Arial" w:cstheme="minorBidi"/>
                <w:bCs/>
                <w:color w:val="385623" w:themeColor="accent6" w:themeShade="80"/>
                <w:sz w:val="22"/>
                <w:szCs w:val="22"/>
                <w:lang w:eastAsia="en-US"/>
              </w:rPr>
              <w:t>B-</w:t>
            </w:r>
            <w:r w:rsidR="005F5135">
              <w:t xml:space="preserve"> </w:t>
            </w:r>
            <w:r w:rsidR="005F5135" w:rsidRPr="00F36089">
              <w:rPr>
                <w:rFonts w:ascii="Arial" w:eastAsia="Times New Roman" w:hAnsi="Arial" w:cstheme="minorBidi"/>
                <w:bCs/>
                <w:color w:val="385623" w:themeColor="accent6" w:themeShade="80"/>
                <w:sz w:val="22"/>
                <w:szCs w:val="22"/>
                <w:lang w:eastAsia="en-US"/>
              </w:rPr>
              <w:t>Indique la idoneidad de los métodos utilizados para medir o estimar las existencias de SOC</w:t>
            </w:r>
          </w:p>
          <w:p w14:paraId="220570B1" w14:textId="77777777" w:rsidR="00D27D4E" w:rsidRPr="00F36089"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247" w:type="pct"/>
            <w:shd w:val="clear" w:color="auto" w:fill="E6E6E6"/>
            <w:vAlign w:val="center"/>
          </w:tcPr>
          <w:p w14:paraId="45C0FEAF" w14:textId="77777777" w:rsidR="00D27D4E" w:rsidRPr="00F36089" w:rsidRDefault="00D27D4E" w:rsidP="00AC5439">
            <w:pPr>
              <w:spacing w:before="40" w:after="40" w:line="240" w:lineRule="auto"/>
              <w:rPr>
                <w:b/>
                <w:color w:val="385623" w:themeColor="accent6" w:themeShade="80"/>
                <w:sz w:val="20"/>
                <w:lang w:val="es-ES"/>
              </w:rPr>
            </w:pPr>
          </w:p>
        </w:tc>
      </w:tr>
      <w:tr w:rsidR="00D27D4E" w:rsidRPr="00F36089" w14:paraId="2B6EBC60" w14:textId="77777777" w:rsidTr="00AC5439">
        <w:trPr>
          <w:cantSplit/>
          <w:trHeight w:val="2713"/>
          <w:jc w:val="center"/>
        </w:trPr>
        <w:tc>
          <w:tcPr>
            <w:tcW w:w="154" w:type="pct"/>
            <w:tcBorders>
              <w:right w:val="threeDEmboss" w:sz="6" w:space="0" w:color="auto"/>
            </w:tcBorders>
            <w:shd w:val="clear" w:color="auto" w:fill="E6E6E6"/>
            <w:vAlign w:val="center"/>
          </w:tcPr>
          <w:p w14:paraId="05D3A8CE"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3FF9B36"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tc>
        <w:tc>
          <w:tcPr>
            <w:tcW w:w="247" w:type="pct"/>
            <w:tcBorders>
              <w:left w:val="threeDEmboss" w:sz="6" w:space="0" w:color="auto"/>
            </w:tcBorders>
            <w:shd w:val="clear" w:color="auto" w:fill="E6E6E6"/>
            <w:vAlign w:val="center"/>
          </w:tcPr>
          <w:p w14:paraId="1FF23F2F" w14:textId="77777777" w:rsidR="00D27D4E" w:rsidRPr="00F36089" w:rsidRDefault="00D27D4E" w:rsidP="00AC5439">
            <w:pPr>
              <w:spacing w:before="40" w:after="40" w:line="240" w:lineRule="auto"/>
              <w:rPr>
                <w:color w:val="385623" w:themeColor="accent6" w:themeShade="80"/>
                <w:sz w:val="20"/>
                <w:lang w:val="es-ES"/>
              </w:rPr>
            </w:pPr>
          </w:p>
        </w:tc>
      </w:tr>
      <w:tr w:rsidR="00D27D4E" w:rsidRPr="00F36089" w14:paraId="0DB31BEA" w14:textId="77777777" w:rsidTr="00AC5439">
        <w:trPr>
          <w:cantSplit/>
          <w:jc w:val="center"/>
        </w:trPr>
        <w:tc>
          <w:tcPr>
            <w:tcW w:w="5000" w:type="pct"/>
            <w:gridSpan w:val="3"/>
            <w:shd w:val="clear" w:color="auto" w:fill="E6E6E6"/>
            <w:vAlign w:val="center"/>
          </w:tcPr>
          <w:p w14:paraId="523D8198" w14:textId="77777777" w:rsidR="00D27D4E" w:rsidRPr="00F36089"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eastAsia="en-US"/>
              </w:rPr>
            </w:pPr>
          </w:p>
          <w:p w14:paraId="1CA19271" w14:textId="759C8D1B" w:rsidR="00D27D4E" w:rsidRPr="00F36089"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r w:rsidRPr="00F36089">
              <w:rPr>
                <w:rFonts w:ascii="Arial" w:eastAsia="Times New Roman" w:hAnsi="Arial" w:cstheme="minorBidi"/>
                <w:bCs/>
                <w:color w:val="385623" w:themeColor="accent6" w:themeShade="80"/>
                <w:sz w:val="22"/>
                <w:szCs w:val="22"/>
                <w:lang w:eastAsia="en-US"/>
              </w:rPr>
              <w:t>C-</w:t>
            </w:r>
            <w:r w:rsidR="005F5135">
              <w:t xml:space="preserve"> </w:t>
            </w:r>
            <w:r w:rsidR="005F5135" w:rsidRPr="00F36089">
              <w:rPr>
                <w:rFonts w:ascii="Arial" w:eastAsia="Times New Roman" w:hAnsi="Arial" w:cstheme="minorBidi"/>
                <w:bCs/>
                <w:color w:val="385623" w:themeColor="accent6" w:themeShade="80"/>
                <w:sz w:val="22"/>
                <w:szCs w:val="22"/>
                <w:lang w:eastAsia="en-US"/>
              </w:rPr>
              <w:t>Indique si y cómo el proyecto lleva a cambios relativos en las existencias de SOC por año (% o por mil) en comparación con la línea de base.</w:t>
            </w:r>
          </w:p>
          <w:p w14:paraId="7D7BB3F1" w14:textId="77777777" w:rsidR="00D27D4E" w:rsidRPr="00F36089"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r>
      <w:tr w:rsidR="00D27D4E" w:rsidRPr="00F36089" w14:paraId="692801EC" w14:textId="77777777" w:rsidTr="00AC5439">
        <w:trPr>
          <w:cantSplit/>
          <w:trHeight w:val="2713"/>
          <w:jc w:val="center"/>
        </w:trPr>
        <w:tc>
          <w:tcPr>
            <w:tcW w:w="154" w:type="pct"/>
            <w:tcBorders>
              <w:right w:val="threeDEmboss" w:sz="6" w:space="0" w:color="auto"/>
            </w:tcBorders>
            <w:shd w:val="clear" w:color="auto" w:fill="E6E6E6"/>
            <w:vAlign w:val="center"/>
          </w:tcPr>
          <w:p w14:paraId="2B42A11F"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62BF62F" w14:textId="77777777" w:rsidR="00D27D4E" w:rsidRPr="00F36089"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eastAsia="en-US"/>
              </w:rPr>
            </w:pPr>
          </w:p>
        </w:tc>
        <w:tc>
          <w:tcPr>
            <w:tcW w:w="247" w:type="pct"/>
            <w:tcBorders>
              <w:left w:val="threeDEmboss" w:sz="6" w:space="0" w:color="auto"/>
            </w:tcBorders>
            <w:shd w:val="clear" w:color="auto" w:fill="E6E6E6"/>
            <w:vAlign w:val="center"/>
          </w:tcPr>
          <w:p w14:paraId="4F902D55" w14:textId="77777777" w:rsidR="00D27D4E" w:rsidRPr="00F36089" w:rsidRDefault="00D27D4E" w:rsidP="00AC5439">
            <w:pPr>
              <w:spacing w:before="40" w:after="40" w:line="240" w:lineRule="auto"/>
              <w:rPr>
                <w:color w:val="385623" w:themeColor="accent6" w:themeShade="80"/>
                <w:sz w:val="20"/>
                <w:lang w:val="es-ES"/>
              </w:rPr>
            </w:pPr>
          </w:p>
        </w:tc>
      </w:tr>
    </w:tbl>
    <w:p w14:paraId="3EDEB817" w14:textId="727BFBC0" w:rsidR="00D27D4E" w:rsidRPr="00F36089" w:rsidRDefault="00D27D4E" w:rsidP="00D27D4E">
      <w:pPr>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6B819026" w14:textId="77777777" w:rsidTr="00AC5439">
        <w:trPr>
          <w:cantSplit/>
          <w:jc w:val="center"/>
        </w:trPr>
        <w:tc>
          <w:tcPr>
            <w:tcW w:w="5000" w:type="pct"/>
            <w:gridSpan w:val="3"/>
            <w:shd w:val="clear" w:color="auto" w:fill="E6E6E6"/>
            <w:vAlign w:val="center"/>
          </w:tcPr>
          <w:p w14:paraId="6D54CB77" w14:textId="65215F91" w:rsidR="00D27D4E" w:rsidRPr="00F36089"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r w:rsidRPr="00F36089">
              <w:rPr>
                <w:rFonts w:ascii="Arial" w:eastAsia="Times New Roman" w:hAnsi="Arial" w:cstheme="minorBidi"/>
                <w:bCs/>
                <w:color w:val="385623" w:themeColor="accent6" w:themeShade="80"/>
                <w:sz w:val="22"/>
                <w:szCs w:val="22"/>
                <w:lang w:eastAsia="en-US"/>
              </w:rPr>
              <w:t>D-</w:t>
            </w:r>
            <w:r w:rsidR="005F5135">
              <w:t xml:space="preserve"> </w:t>
            </w:r>
            <w:r w:rsidR="005F5135" w:rsidRPr="00F36089">
              <w:rPr>
                <w:rFonts w:ascii="Arial" w:eastAsia="Times New Roman" w:hAnsi="Arial" w:cstheme="minorBidi"/>
                <w:bCs/>
                <w:color w:val="385623" w:themeColor="accent6" w:themeShade="80"/>
                <w:sz w:val="22"/>
                <w:szCs w:val="22"/>
                <w:lang w:eastAsia="en-US"/>
              </w:rPr>
              <w:t>¿Cuáles son los riesgos relacionados con la permanencia de SOC en el marco de este proyecto?</w:t>
            </w:r>
          </w:p>
          <w:p w14:paraId="690E7A95" w14:textId="77777777" w:rsidR="00D27D4E" w:rsidRPr="00F36089"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r>
      <w:tr w:rsidR="00D27D4E" w:rsidRPr="00F36089" w14:paraId="2ECD1BA7" w14:textId="77777777" w:rsidTr="00AC5439">
        <w:trPr>
          <w:cantSplit/>
          <w:trHeight w:val="2713"/>
          <w:jc w:val="center"/>
        </w:trPr>
        <w:tc>
          <w:tcPr>
            <w:tcW w:w="154" w:type="pct"/>
            <w:tcBorders>
              <w:right w:val="threeDEmboss" w:sz="6" w:space="0" w:color="auto"/>
            </w:tcBorders>
            <w:shd w:val="clear" w:color="auto" w:fill="E6E6E6"/>
            <w:vAlign w:val="center"/>
          </w:tcPr>
          <w:p w14:paraId="648402D4" w14:textId="77777777" w:rsidR="00D27D4E" w:rsidRPr="00F36089"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D7720" w14:textId="77777777" w:rsidR="00D27D4E" w:rsidRPr="00F36089"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eastAsia="en-US"/>
              </w:rPr>
            </w:pPr>
          </w:p>
        </w:tc>
        <w:tc>
          <w:tcPr>
            <w:tcW w:w="247" w:type="pct"/>
            <w:tcBorders>
              <w:left w:val="threeDEmboss" w:sz="6" w:space="0" w:color="auto"/>
            </w:tcBorders>
            <w:shd w:val="clear" w:color="auto" w:fill="E6E6E6"/>
            <w:vAlign w:val="center"/>
          </w:tcPr>
          <w:p w14:paraId="7D7FE6FB" w14:textId="77777777" w:rsidR="00D27D4E" w:rsidRPr="00F36089" w:rsidRDefault="00D27D4E" w:rsidP="00AC5439">
            <w:pPr>
              <w:spacing w:before="40" w:after="40" w:line="240" w:lineRule="auto"/>
              <w:rPr>
                <w:color w:val="385623" w:themeColor="accent6" w:themeShade="80"/>
                <w:sz w:val="20"/>
                <w:lang w:val="es-ES"/>
              </w:rPr>
            </w:pPr>
          </w:p>
        </w:tc>
      </w:tr>
      <w:tr w:rsidR="00D27D4E" w:rsidRPr="00F36089" w14:paraId="5B85343C" w14:textId="77777777" w:rsidTr="00AC5439">
        <w:trPr>
          <w:cantSplit/>
          <w:jc w:val="center"/>
        </w:trPr>
        <w:tc>
          <w:tcPr>
            <w:tcW w:w="5000" w:type="pct"/>
            <w:gridSpan w:val="3"/>
            <w:shd w:val="clear" w:color="auto" w:fill="E6E6E6"/>
            <w:vAlign w:val="center"/>
          </w:tcPr>
          <w:p w14:paraId="0DAAA1E0" w14:textId="77777777" w:rsidR="00D27D4E" w:rsidRPr="00F36089"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6610B76F" w14:textId="141D8877" w:rsidR="00D27D4E" w:rsidRPr="00F36089"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r w:rsidRPr="00F36089">
              <w:rPr>
                <w:rFonts w:ascii="Arial" w:eastAsia="Times New Roman" w:hAnsi="Arial" w:cstheme="minorBidi"/>
                <w:bCs/>
                <w:color w:val="385623" w:themeColor="accent6" w:themeShade="80"/>
                <w:sz w:val="22"/>
                <w:szCs w:val="22"/>
                <w:lang w:eastAsia="en-US"/>
              </w:rPr>
              <w:t>E-</w:t>
            </w:r>
            <w:r w:rsidR="005F5135">
              <w:t xml:space="preserve"> </w:t>
            </w:r>
            <w:r w:rsidR="005F5135" w:rsidRPr="00F36089">
              <w:rPr>
                <w:rFonts w:ascii="Arial" w:eastAsia="Times New Roman" w:hAnsi="Arial" w:cstheme="minorBidi"/>
                <w:bCs/>
                <w:color w:val="385623" w:themeColor="accent6" w:themeShade="80"/>
                <w:sz w:val="22"/>
                <w:szCs w:val="22"/>
                <w:lang w:eastAsia="en-US"/>
              </w:rPr>
              <w:t>Basandose en las respuestas de las secciones 2.1 y 2.2, ¿considera usted que el proyecto logrará un secuestro de SOC adicional en comparación con un escenario sin implementación del proyecto?</w:t>
            </w:r>
          </w:p>
          <w:p w14:paraId="2A5A0BD8" w14:textId="77777777" w:rsidR="00D27D4E" w:rsidRPr="00F36089"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eastAsia="en-US"/>
              </w:rPr>
            </w:pPr>
          </w:p>
        </w:tc>
      </w:tr>
      <w:tr w:rsidR="00D27D4E" w:rsidRPr="00F36089" w14:paraId="5AF4C110" w14:textId="77777777" w:rsidTr="00AC5439">
        <w:trPr>
          <w:cantSplit/>
          <w:trHeight w:val="2713"/>
          <w:jc w:val="center"/>
        </w:trPr>
        <w:tc>
          <w:tcPr>
            <w:tcW w:w="154" w:type="pct"/>
            <w:tcBorders>
              <w:right w:val="threeDEmboss" w:sz="6" w:space="0" w:color="auto"/>
            </w:tcBorders>
            <w:shd w:val="clear" w:color="auto" w:fill="E6E6E6"/>
            <w:vAlign w:val="center"/>
          </w:tcPr>
          <w:p w14:paraId="2031C8AD" w14:textId="77777777" w:rsidR="00D27D4E" w:rsidRPr="00F36089" w:rsidRDefault="00D27D4E" w:rsidP="00D27D4E">
            <w:pPr>
              <w:pStyle w:val="generaltitle"/>
              <w:numPr>
                <w:ilvl w:val="0"/>
                <w:numId w:val="16"/>
              </w:numPr>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0EC5763" w14:textId="77777777" w:rsidR="00D27D4E" w:rsidRPr="00F36089"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eastAsia="en-US"/>
              </w:rPr>
            </w:pPr>
          </w:p>
        </w:tc>
        <w:tc>
          <w:tcPr>
            <w:tcW w:w="247" w:type="pct"/>
            <w:tcBorders>
              <w:left w:val="threeDEmboss" w:sz="6" w:space="0" w:color="auto"/>
            </w:tcBorders>
            <w:shd w:val="clear" w:color="auto" w:fill="E6E6E6"/>
            <w:vAlign w:val="center"/>
          </w:tcPr>
          <w:p w14:paraId="75E12FD4" w14:textId="77777777" w:rsidR="00D27D4E" w:rsidRPr="00F36089" w:rsidRDefault="00D27D4E" w:rsidP="00AC5439">
            <w:pPr>
              <w:spacing w:before="40" w:after="40" w:line="240" w:lineRule="auto"/>
              <w:rPr>
                <w:color w:val="385623" w:themeColor="accent6" w:themeShade="80"/>
                <w:sz w:val="20"/>
                <w:lang w:val="es-ES"/>
              </w:rPr>
            </w:pPr>
          </w:p>
        </w:tc>
      </w:tr>
      <w:tr w:rsidR="00D27D4E" w14:paraId="4EB1C78B" w14:textId="77777777" w:rsidTr="00AC5439">
        <w:trPr>
          <w:cantSplit/>
          <w:jc w:val="center"/>
        </w:trPr>
        <w:tc>
          <w:tcPr>
            <w:tcW w:w="5000" w:type="pct"/>
            <w:gridSpan w:val="3"/>
            <w:shd w:val="clear" w:color="auto" w:fill="E6E6E6"/>
            <w:vAlign w:val="center"/>
          </w:tcPr>
          <w:p w14:paraId="7A9F7620" w14:textId="77777777" w:rsidR="00D27D4E" w:rsidRPr="00F36089"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4FF0F87A" w14:textId="77777777" w:rsidR="008A0F5C" w:rsidRPr="00F36089" w:rsidRDefault="008A0F5C"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47F565DA" w14:textId="77777777" w:rsidR="008A0F5C" w:rsidRPr="00F36089" w:rsidRDefault="008A0F5C"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4108FAA9" w14:textId="77777777" w:rsidR="008A0F5C" w:rsidRPr="00F36089" w:rsidRDefault="008A0F5C"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578E65FF" w14:textId="77777777" w:rsidR="008A0F5C" w:rsidRPr="00F36089" w:rsidRDefault="008A0F5C"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eastAsia="en-US"/>
              </w:rPr>
            </w:pPr>
          </w:p>
          <w:p w14:paraId="5283985E" w14:textId="1084F3EC" w:rsidR="00D27D4E" w:rsidRPr="00EB777B"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Pr>
                <w:rFonts w:ascii="Arial" w:eastAsia="Times New Roman" w:hAnsi="Arial" w:cstheme="minorBidi"/>
                <w:bCs/>
                <w:color w:val="385623" w:themeColor="accent6" w:themeShade="80"/>
                <w:sz w:val="22"/>
                <w:szCs w:val="22"/>
                <w:lang w:val="fr-FR" w:eastAsia="en-US"/>
              </w:rPr>
              <w:t>F-</w:t>
            </w:r>
            <w:r w:rsidR="00D27D4E" w:rsidRPr="00EB777B">
              <w:rPr>
                <w:rFonts w:ascii="Arial" w:eastAsia="Times New Roman" w:hAnsi="Arial" w:cstheme="minorBidi"/>
                <w:bCs/>
                <w:color w:val="385623" w:themeColor="accent6" w:themeShade="80"/>
                <w:sz w:val="22"/>
                <w:szCs w:val="22"/>
                <w:lang w:val="fr-FR" w:eastAsia="en-US"/>
              </w:rPr>
              <w:t>Ot</w:t>
            </w:r>
            <w:r w:rsidR="005F5135">
              <w:rPr>
                <w:rFonts w:ascii="Arial" w:eastAsia="Times New Roman" w:hAnsi="Arial" w:cstheme="minorBidi"/>
                <w:bCs/>
                <w:color w:val="385623" w:themeColor="accent6" w:themeShade="80"/>
                <w:sz w:val="22"/>
                <w:szCs w:val="22"/>
                <w:lang w:val="fr-FR" w:eastAsia="en-US"/>
              </w:rPr>
              <w:t>ros comentarios</w:t>
            </w:r>
          </w:p>
          <w:p w14:paraId="1D7939F9"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r>
      <w:tr w:rsidR="00D27D4E" w14:paraId="6AB87FD9" w14:textId="77777777" w:rsidTr="00AC5439">
        <w:trPr>
          <w:cantSplit/>
          <w:trHeight w:val="2713"/>
          <w:jc w:val="center"/>
        </w:trPr>
        <w:tc>
          <w:tcPr>
            <w:tcW w:w="154" w:type="pct"/>
            <w:tcBorders>
              <w:right w:val="threeDEmboss" w:sz="6" w:space="0" w:color="auto"/>
            </w:tcBorders>
            <w:shd w:val="clear" w:color="auto" w:fill="E6E6E6"/>
            <w:vAlign w:val="center"/>
          </w:tcPr>
          <w:p w14:paraId="15410148" w14:textId="77777777" w:rsidR="00D27D4E" w:rsidRPr="00EB777B" w:rsidRDefault="00D27D4E" w:rsidP="00D27D4E">
            <w:pPr>
              <w:pStyle w:val="generaltitle"/>
              <w:numPr>
                <w:ilvl w:val="0"/>
                <w:numId w:val="9"/>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9DADC34"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5C3EA7CE" w14:textId="77777777" w:rsidR="00D27D4E" w:rsidRPr="0054333A" w:rsidRDefault="00D27D4E" w:rsidP="00AC5439">
            <w:pPr>
              <w:spacing w:before="40" w:after="40" w:line="240" w:lineRule="auto"/>
              <w:rPr>
                <w:color w:val="385623" w:themeColor="accent6" w:themeShade="80"/>
                <w:sz w:val="20"/>
              </w:rPr>
            </w:pPr>
          </w:p>
        </w:tc>
      </w:tr>
    </w:tbl>
    <w:p w14:paraId="4C9DC927" w14:textId="77777777" w:rsidR="008A0F5C" w:rsidRDefault="008A0F5C" w:rsidP="00D27D4E">
      <w:pPr>
        <w:pStyle w:val="Normal1"/>
        <w:textDirection w:val="btLr"/>
        <w:rPr>
          <w:b/>
          <w:color w:val="538135" w:themeColor="accent6" w:themeShade="BF"/>
          <w:lang w:val="en"/>
        </w:rPr>
      </w:pPr>
    </w:p>
    <w:p w14:paraId="78B00F98" w14:textId="0CEBC97F"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9B5D51" w:rsidRPr="00F36089">
        <w:rPr>
          <w:b/>
          <w:color w:val="538135" w:themeColor="accent6" w:themeShade="BF"/>
        </w:rPr>
        <w:t>5</w:t>
      </w:r>
      <w:r w:rsidRPr="00F36089">
        <w:rPr>
          <w:b/>
          <w:color w:val="538135" w:themeColor="accent6" w:themeShade="BF"/>
        </w:rPr>
        <w:t xml:space="preserve"> (excelente), </w:t>
      </w:r>
      <w:r w:rsidR="009B5D51" w:rsidRPr="00F36089">
        <w:rPr>
          <w:b/>
          <w:color w:val="538135" w:themeColor="accent6" w:themeShade="BF"/>
        </w:rPr>
        <w:t>4</w:t>
      </w:r>
      <w:r w:rsidRPr="00F36089">
        <w:rPr>
          <w:b/>
          <w:color w:val="538135" w:themeColor="accent6" w:themeShade="BF"/>
        </w:rPr>
        <w:t xml:space="preserve"> (bueno), </w:t>
      </w:r>
      <w:r w:rsidR="009B5D51" w:rsidRPr="00F36089">
        <w:rPr>
          <w:b/>
          <w:color w:val="538135" w:themeColor="accent6" w:themeShade="BF"/>
        </w:rPr>
        <w:t>3</w:t>
      </w:r>
      <w:r w:rsidRPr="00F36089">
        <w:rPr>
          <w:b/>
          <w:color w:val="538135" w:themeColor="accent6" w:themeShade="BF"/>
        </w:rPr>
        <w:t xml:space="preserve"> (bastante bueno), </w:t>
      </w:r>
      <w:r w:rsidR="009B5D51" w:rsidRPr="00F36089">
        <w:rPr>
          <w:b/>
          <w:color w:val="538135" w:themeColor="accent6" w:themeShade="BF"/>
        </w:rPr>
        <w:t>2</w:t>
      </w:r>
      <w:r w:rsidRPr="00F36089">
        <w:rPr>
          <w:b/>
          <w:color w:val="538135" w:themeColor="accent6" w:themeShade="BF"/>
        </w:rPr>
        <w:t xml:space="preserve"> (insuficiente), </w:t>
      </w:r>
      <w:r w:rsidR="009B5D51"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7F590AE6" w14:textId="77777777" w:rsidTr="00AC5439">
        <w:trPr>
          <w:trHeight w:val="280"/>
          <w:jc w:val="center"/>
        </w:trPr>
        <w:tc>
          <w:tcPr>
            <w:tcW w:w="291" w:type="dxa"/>
            <w:vAlign w:val="center"/>
          </w:tcPr>
          <w:p w14:paraId="15532239"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31549CAE" w14:textId="77777777" w:rsidR="00D27D4E" w:rsidRPr="005C2941" w:rsidRDefault="00D27D4E" w:rsidP="00AC5439">
            <w:pPr>
              <w:pStyle w:val="Normal1"/>
              <w:spacing w:after="120"/>
              <w:jc w:val="center"/>
              <w:rPr>
                <w:b/>
                <w:color w:val="538135" w:themeColor="accent6" w:themeShade="BF"/>
                <w:sz w:val="24"/>
                <w:szCs w:val="24"/>
              </w:rPr>
            </w:pPr>
            <w:r w:rsidRPr="005C2941">
              <w:rPr>
                <w:b/>
                <w:color w:val="538135" w:themeColor="accent6" w:themeShade="BF"/>
                <w:sz w:val="24"/>
                <w:szCs w:val="24"/>
              </w:rPr>
              <w:t xml:space="preserve">A     </w:t>
            </w:r>
            <w:r w:rsidRPr="005C2941">
              <w:rPr>
                <w:b/>
                <w:color w:val="538135" w:themeColor="accent6" w:themeShade="BF"/>
                <w:sz w:val="44"/>
                <w:szCs w:val="44"/>
              </w:rPr>
              <w:t>□</w:t>
            </w:r>
          </w:p>
        </w:tc>
        <w:tc>
          <w:tcPr>
            <w:tcW w:w="2268" w:type="dxa"/>
            <w:vAlign w:val="center"/>
          </w:tcPr>
          <w:p w14:paraId="160B8CFD" w14:textId="77777777" w:rsidR="00D27D4E" w:rsidRPr="005C2941" w:rsidRDefault="00D27D4E" w:rsidP="00AC5439">
            <w:pPr>
              <w:pStyle w:val="Normal1"/>
              <w:spacing w:after="120"/>
              <w:jc w:val="center"/>
              <w:rPr>
                <w:b/>
                <w:color w:val="538135" w:themeColor="accent6" w:themeShade="BF"/>
                <w:sz w:val="24"/>
                <w:szCs w:val="24"/>
              </w:rPr>
            </w:pPr>
            <w:r w:rsidRPr="005C2941">
              <w:rPr>
                <w:b/>
                <w:color w:val="538135" w:themeColor="accent6" w:themeShade="BF"/>
                <w:sz w:val="24"/>
                <w:szCs w:val="24"/>
              </w:rPr>
              <w:t xml:space="preserve">B     </w:t>
            </w:r>
            <w:r w:rsidRPr="005C2941">
              <w:rPr>
                <w:b/>
                <w:color w:val="538135" w:themeColor="accent6" w:themeShade="BF"/>
                <w:sz w:val="44"/>
                <w:szCs w:val="44"/>
              </w:rPr>
              <w:t>□</w:t>
            </w:r>
          </w:p>
        </w:tc>
        <w:tc>
          <w:tcPr>
            <w:tcW w:w="2268" w:type="dxa"/>
            <w:vAlign w:val="center"/>
          </w:tcPr>
          <w:p w14:paraId="542C8E37" w14:textId="77777777" w:rsidR="00D27D4E" w:rsidRPr="005C2941" w:rsidRDefault="00D27D4E" w:rsidP="00AC5439">
            <w:pPr>
              <w:pStyle w:val="Normal1"/>
              <w:spacing w:after="120"/>
              <w:jc w:val="center"/>
              <w:rPr>
                <w:b/>
                <w:color w:val="538135" w:themeColor="accent6" w:themeShade="BF"/>
                <w:sz w:val="24"/>
                <w:szCs w:val="24"/>
              </w:rPr>
            </w:pPr>
            <w:r w:rsidRPr="005C2941">
              <w:rPr>
                <w:b/>
                <w:color w:val="538135" w:themeColor="accent6" w:themeShade="BF"/>
                <w:sz w:val="24"/>
                <w:szCs w:val="24"/>
              </w:rPr>
              <w:t xml:space="preserve">C     </w:t>
            </w:r>
            <w:r w:rsidRPr="005C2941">
              <w:rPr>
                <w:b/>
                <w:color w:val="538135" w:themeColor="accent6" w:themeShade="BF"/>
                <w:sz w:val="44"/>
                <w:szCs w:val="44"/>
              </w:rPr>
              <w:t>□</w:t>
            </w:r>
          </w:p>
        </w:tc>
        <w:tc>
          <w:tcPr>
            <w:tcW w:w="2268" w:type="dxa"/>
            <w:vAlign w:val="center"/>
          </w:tcPr>
          <w:p w14:paraId="4C58B8AF" w14:textId="77777777" w:rsidR="00D27D4E" w:rsidRPr="005C2941" w:rsidRDefault="00D27D4E" w:rsidP="00AC5439">
            <w:pPr>
              <w:pStyle w:val="Normal1"/>
              <w:spacing w:after="120"/>
              <w:jc w:val="center"/>
              <w:rPr>
                <w:b/>
                <w:color w:val="538135" w:themeColor="accent6" w:themeShade="BF"/>
                <w:sz w:val="24"/>
                <w:szCs w:val="24"/>
              </w:rPr>
            </w:pPr>
            <w:r w:rsidRPr="005C2941">
              <w:rPr>
                <w:b/>
                <w:color w:val="538135" w:themeColor="accent6" w:themeShade="BF"/>
                <w:sz w:val="24"/>
                <w:szCs w:val="24"/>
              </w:rPr>
              <w:t xml:space="preserve">D     </w:t>
            </w:r>
            <w:r w:rsidRPr="005C2941">
              <w:rPr>
                <w:b/>
                <w:color w:val="538135" w:themeColor="accent6" w:themeShade="BF"/>
                <w:sz w:val="44"/>
                <w:szCs w:val="44"/>
              </w:rPr>
              <w:t>□</w:t>
            </w:r>
          </w:p>
        </w:tc>
        <w:tc>
          <w:tcPr>
            <w:tcW w:w="1984" w:type="dxa"/>
            <w:vAlign w:val="center"/>
          </w:tcPr>
          <w:p w14:paraId="02B1F036" w14:textId="77777777" w:rsidR="00D27D4E" w:rsidRPr="005C2941" w:rsidRDefault="00D27D4E" w:rsidP="00AC5439">
            <w:pPr>
              <w:pStyle w:val="Normal1"/>
              <w:spacing w:after="120"/>
              <w:jc w:val="center"/>
              <w:rPr>
                <w:b/>
                <w:color w:val="538135" w:themeColor="accent6" w:themeShade="BF"/>
                <w:sz w:val="24"/>
                <w:szCs w:val="24"/>
              </w:rPr>
            </w:pPr>
            <w:r w:rsidRPr="005C2941">
              <w:rPr>
                <w:b/>
                <w:color w:val="538135" w:themeColor="accent6" w:themeShade="BF"/>
                <w:sz w:val="24"/>
                <w:szCs w:val="24"/>
              </w:rPr>
              <w:t xml:space="preserve">NA     </w:t>
            </w:r>
            <w:r w:rsidRPr="005C2941">
              <w:rPr>
                <w:b/>
                <w:color w:val="538135" w:themeColor="accent6" w:themeShade="BF"/>
                <w:sz w:val="44"/>
                <w:szCs w:val="44"/>
              </w:rPr>
              <w:t>□</w:t>
            </w:r>
          </w:p>
        </w:tc>
      </w:tr>
    </w:tbl>
    <w:p w14:paraId="3703C8A7" w14:textId="77777777" w:rsidR="00D27D4E" w:rsidRDefault="00D27D4E" w:rsidP="00D27D4E">
      <w:pPr>
        <w:rPr>
          <w:rFonts w:ascii="Arial" w:hAnsi="Arial" w:cs="Arial"/>
          <w:b/>
          <w:color w:val="002060"/>
          <w:lang w:val="en-GB" w:eastAsia="fr-FR"/>
        </w:rPr>
      </w:pPr>
      <w:r>
        <w:rPr>
          <w:rFonts w:ascii="Arial" w:hAnsi="Arial" w:cs="Arial"/>
          <w:b/>
          <w:color w:val="002060"/>
          <w:lang w:val="en-GB" w:eastAsia="fr-FR"/>
        </w:rPr>
        <w:br w:type="page"/>
      </w:r>
    </w:p>
    <w:p w14:paraId="3A7EF3F1" w14:textId="77777777" w:rsidR="009B5D51" w:rsidRDefault="009B5D51" w:rsidP="00D27D4E">
      <w:pPr>
        <w:ind w:left="360"/>
        <w:rPr>
          <w:rFonts w:ascii="Arial" w:hAnsi="Arial" w:cs="Arial"/>
          <w:b/>
          <w:color w:val="002060"/>
          <w:sz w:val="24"/>
          <w:szCs w:val="24"/>
          <w:lang w:val="en-GB" w:eastAsia="fr-FR"/>
        </w:rPr>
      </w:pPr>
    </w:p>
    <w:p w14:paraId="27357627" w14:textId="65243E82" w:rsidR="00D27D4E" w:rsidRPr="00F36089" w:rsidRDefault="00D27D4E" w:rsidP="00D27D4E">
      <w:pPr>
        <w:ind w:left="360"/>
        <w:rPr>
          <w:rFonts w:ascii="Arial" w:hAnsi="Arial" w:cs="Arial"/>
          <w:b/>
          <w:color w:val="002060"/>
          <w:sz w:val="24"/>
          <w:szCs w:val="24"/>
          <w:lang w:val="es-ES" w:eastAsia="fr-FR"/>
        </w:rPr>
      </w:pPr>
      <w:r w:rsidRPr="00F36089">
        <w:rPr>
          <w:rFonts w:ascii="Arial" w:hAnsi="Arial" w:cs="Arial"/>
          <w:b/>
          <w:color w:val="002060"/>
          <w:sz w:val="24"/>
          <w:szCs w:val="24"/>
          <w:lang w:val="es-ES" w:eastAsia="fr-FR"/>
        </w:rPr>
        <w:t>2.3</w:t>
      </w:r>
      <w:r w:rsidR="005F5135" w:rsidRPr="00F36089">
        <w:rPr>
          <w:rFonts w:ascii="Arial" w:hAnsi="Arial" w:cs="Arial"/>
          <w:b/>
          <w:color w:val="002060"/>
          <w:sz w:val="24"/>
          <w:szCs w:val="24"/>
          <w:lang w:val="es-ES" w:eastAsia="fr-FR"/>
        </w:rPr>
        <w:t xml:space="preserve">.- </w:t>
      </w:r>
      <w:r w:rsidR="009B5D51" w:rsidRPr="00F36089">
        <w:rPr>
          <w:rFonts w:ascii="Arial" w:hAnsi="Arial" w:cs="Arial"/>
          <w:b/>
          <w:color w:val="002060"/>
          <w:sz w:val="24"/>
          <w:szCs w:val="24"/>
          <w:lang w:val="es-ES" w:eastAsia="fr-FR"/>
        </w:rPr>
        <w:t xml:space="preserve">Otras emsiones reducidas. </w:t>
      </w:r>
      <w:r w:rsidR="005F5135" w:rsidRPr="00F36089">
        <w:rPr>
          <w:rFonts w:ascii="Arial" w:hAnsi="Arial" w:cs="Arial"/>
          <w:b/>
          <w:color w:val="002060"/>
          <w:sz w:val="24"/>
          <w:szCs w:val="24"/>
          <w:lang w:val="es-ES" w:eastAsia="fr-FR"/>
        </w:rPr>
        <w:t>Mitigación del cambio climático.</w:t>
      </w:r>
    </w:p>
    <w:p w14:paraId="7E3F5DBA"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2AD118F5" w14:textId="77777777" w:rsidTr="00AC5439">
        <w:trPr>
          <w:cantSplit/>
          <w:jc w:val="center"/>
        </w:trPr>
        <w:tc>
          <w:tcPr>
            <w:tcW w:w="5000" w:type="pct"/>
            <w:gridSpan w:val="3"/>
            <w:shd w:val="clear" w:color="auto" w:fill="E6E6E6"/>
            <w:vAlign w:val="center"/>
          </w:tcPr>
          <w:p w14:paraId="5646F180" w14:textId="236E6533" w:rsidR="00D27D4E" w:rsidRPr="00F36089" w:rsidRDefault="00FC3D8C" w:rsidP="006D6AF5">
            <w:pPr>
              <w:pStyle w:val="Titre1"/>
              <w:numPr>
                <w:ilvl w:val="0"/>
                <w:numId w:val="0"/>
              </w:numPr>
              <w:jc w:val="center"/>
              <w:rPr>
                <w:i/>
                <w:color w:val="FFFFFF" w:themeColor="background1"/>
                <w:highlight w:val="darkBlue"/>
                <w:u w:val="single"/>
                <w:lang w:val="es-ES"/>
              </w:rPr>
            </w:pPr>
            <w:r w:rsidRPr="00F36089">
              <w:rPr>
                <w:i/>
                <w:color w:val="FFFFFF" w:themeColor="background1"/>
                <w:highlight w:val="darkBlue"/>
                <w:u w:val="single"/>
                <w:lang w:val="es-ES"/>
              </w:rPr>
              <w:t xml:space="preserve">CUESTIONARIO A RELLENAR POR EL COORDIANDOR DEL PROYECTO </w:t>
            </w:r>
          </w:p>
          <w:p w14:paraId="25EB80FE" w14:textId="7A74576B" w:rsidR="00D27D4E" w:rsidRPr="00F36089" w:rsidRDefault="006D6AF5" w:rsidP="006D6AF5">
            <w:pPr>
              <w:suppressAutoHyphens/>
              <w:spacing w:after="0" w:line="240" w:lineRule="auto"/>
              <w:textAlignment w:val="baseline"/>
              <w:rPr>
                <w:rFonts w:ascii="Arial" w:hAnsi="Arial"/>
                <w:bCs/>
                <w:color w:val="002060"/>
                <w:lang w:val="es-ES"/>
              </w:rPr>
            </w:pPr>
            <w:r w:rsidRPr="00F36089">
              <w:rPr>
                <w:rFonts w:ascii="Arial" w:hAnsi="Arial"/>
                <w:bCs/>
                <w:color w:val="002060"/>
                <w:lang w:val="es-ES"/>
              </w:rPr>
              <w:t>A-</w:t>
            </w:r>
            <w:r w:rsidR="00B739C7" w:rsidRPr="00F36089">
              <w:rPr>
                <w:lang w:val="es-ES"/>
              </w:rPr>
              <w:t xml:space="preserve"> </w:t>
            </w:r>
            <w:r w:rsidR="00B739C7" w:rsidRPr="00F36089">
              <w:rPr>
                <w:rFonts w:ascii="Arial" w:hAnsi="Arial"/>
                <w:bCs/>
                <w:color w:val="002060"/>
                <w:lang w:val="es-ES"/>
              </w:rPr>
              <w:t>¿Pretende medir las emisiones de CO</w:t>
            </w:r>
            <w:r w:rsidR="00B739C7" w:rsidRPr="00F36089">
              <w:rPr>
                <w:rFonts w:ascii="Arial" w:hAnsi="Arial"/>
                <w:bCs/>
                <w:color w:val="002060"/>
                <w:vertAlign w:val="subscript"/>
                <w:lang w:val="es-ES"/>
              </w:rPr>
              <w:t>2</w:t>
            </w:r>
            <w:r w:rsidR="00B739C7" w:rsidRPr="00F36089">
              <w:rPr>
                <w:rFonts w:ascii="Arial" w:hAnsi="Arial"/>
                <w:bCs/>
                <w:color w:val="002060"/>
                <w:lang w:val="es-ES"/>
              </w:rPr>
              <w:t>, N</w:t>
            </w:r>
            <w:r w:rsidR="00B739C7" w:rsidRPr="00F36089">
              <w:rPr>
                <w:rFonts w:ascii="Arial" w:hAnsi="Arial"/>
                <w:bCs/>
                <w:color w:val="002060"/>
                <w:vertAlign w:val="subscript"/>
                <w:lang w:val="es-ES"/>
              </w:rPr>
              <w:t>2</w:t>
            </w:r>
            <w:r w:rsidR="00B739C7" w:rsidRPr="00F36089">
              <w:rPr>
                <w:rFonts w:ascii="Arial" w:hAnsi="Arial"/>
                <w:bCs/>
                <w:color w:val="002060"/>
                <w:lang w:val="es-ES"/>
              </w:rPr>
              <w:t>O y CH</w:t>
            </w:r>
            <w:r w:rsidR="00B739C7" w:rsidRPr="00F36089">
              <w:rPr>
                <w:rFonts w:ascii="Arial" w:hAnsi="Arial"/>
                <w:bCs/>
                <w:color w:val="002060"/>
                <w:vertAlign w:val="subscript"/>
                <w:lang w:val="es-ES"/>
              </w:rPr>
              <w:t>4</w:t>
            </w:r>
            <w:r w:rsidR="00B739C7" w:rsidRPr="00F36089">
              <w:rPr>
                <w:rFonts w:ascii="Arial" w:hAnsi="Arial"/>
                <w:bCs/>
                <w:color w:val="002060"/>
                <w:lang w:val="es-ES"/>
              </w:rPr>
              <w:t>? En caso afirmativo, ¿qué métodos utilizará?</w:t>
            </w:r>
            <w:r w:rsidR="00D27D4E" w:rsidRPr="00F36089">
              <w:rPr>
                <w:rFonts w:ascii="Arial" w:hAnsi="Arial"/>
                <w:bCs/>
                <w:color w:val="002060"/>
                <w:lang w:val="es-ES"/>
              </w:rPr>
              <w:t xml:space="preserve"> </w:t>
            </w:r>
          </w:p>
          <w:p w14:paraId="56C05030" w14:textId="77777777" w:rsidR="00D27D4E" w:rsidRPr="00F36089" w:rsidRDefault="00D27D4E" w:rsidP="00AC5439">
            <w:pPr>
              <w:rPr>
                <w:rFonts w:ascii="Arial" w:hAnsi="Arial" w:cs="Arial"/>
                <w:color w:val="002060"/>
                <w:lang w:val="es-ES"/>
              </w:rPr>
            </w:pPr>
          </w:p>
        </w:tc>
      </w:tr>
      <w:tr w:rsidR="00D27D4E" w:rsidRPr="00F36089" w14:paraId="1DEB103A" w14:textId="77777777" w:rsidTr="00AC5439">
        <w:trPr>
          <w:cantSplit/>
          <w:jc w:val="center"/>
        </w:trPr>
        <w:tc>
          <w:tcPr>
            <w:tcW w:w="154" w:type="pct"/>
            <w:shd w:val="clear" w:color="auto" w:fill="E6E6E6"/>
            <w:vAlign w:val="center"/>
          </w:tcPr>
          <w:p w14:paraId="32B7287A" w14:textId="77777777" w:rsidR="00D27D4E" w:rsidRPr="00F36089" w:rsidRDefault="00D27D4E" w:rsidP="00AC5439">
            <w:pPr>
              <w:spacing w:before="40" w:after="40" w:line="240" w:lineRule="auto"/>
              <w:rPr>
                <w:b/>
                <w:color w:val="002060"/>
                <w:sz w:val="20"/>
                <w:lang w:val="es-ES"/>
              </w:rPr>
            </w:pPr>
          </w:p>
        </w:tc>
        <w:tc>
          <w:tcPr>
            <w:tcW w:w="4599" w:type="pct"/>
            <w:tcBorders>
              <w:bottom w:val="threeDEmboss" w:sz="6" w:space="0" w:color="auto"/>
            </w:tcBorders>
            <w:shd w:val="clear" w:color="auto" w:fill="E6E6E6"/>
            <w:vAlign w:val="center"/>
          </w:tcPr>
          <w:p w14:paraId="37989003"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u w:val="single"/>
              </w:rPr>
            </w:pPr>
          </w:p>
        </w:tc>
        <w:tc>
          <w:tcPr>
            <w:tcW w:w="247" w:type="pct"/>
            <w:shd w:val="clear" w:color="auto" w:fill="E6E6E6"/>
            <w:vAlign w:val="center"/>
          </w:tcPr>
          <w:p w14:paraId="72D985B3" w14:textId="77777777" w:rsidR="00D27D4E" w:rsidRPr="00F36089" w:rsidRDefault="00D27D4E" w:rsidP="00AC5439">
            <w:pPr>
              <w:spacing w:before="40" w:after="40" w:line="240" w:lineRule="auto"/>
              <w:rPr>
                <w:b/>
                <w:color w:val="002060"/>
                <w:sz w:val="20"/>
                <w:lang w:val="es-ES"/>
              </w:rPr>
            </w:pPr>
          </w:p>
        </w:tc>
      </w:tr>
      <w:tr w:rsidR="00D27D4E" w:rsidRPr="00F36089" w14:paraId="6C000057" w14:textId="77777777" w:rsidTr="00AC5439">
        <w:trPr>
          <w:cantSplit/>
          <w:trHeight w:val="1285"/>
          <w:jc w:val="center"/>
        </w:trPr>
        <w:tc>
          <w:tcPr>
            <w:tcW w:w="154" w:type="pct"/>
            <w:tcBorders>
              <w:right w:val="threeDEmboss" w:sz="6" w:space="0" w:color="auto"/>
            </w:tcBorders>
            <w:shd w:val="clear" w:color="auto" w:fill="E6E6E6"/>
            <w:vAlign w:val="center"/>
          </w:tcPr>
          <w:p w14:paraId="5DDA3FA2"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C81D65"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501C629D" w14:textId="77777777" w:rsidR="00D27D4E" w:rsidRPr="00F36089" w:rsidRDefault="00D27D4E" w:rsidP="00AC5439">
            <w:pPr>
              <w:spacing w:before="40" w:after="40" w:line="240" w:lineRule="auto"/>
              <w:rPr>
                <w:color w:val="002060"/>
                <w:sz w:val="20"/>
                <w:lang w:val="es-ES"/>
              </w:rPr>
            </w:pPr>
          </w:p>
        </w:tc>
      </w:tr>
      <w:tr w:rsidR="00D27D4E" w:rsidRPr="00F36089" w14:paraId="29942AC4" w14:textId="77777777" w:rsidTr="00AC5439">
        <w:trPr>
          <w:cantSplit/>
          <w:jc w:val="center"/>
        </w:trPr>
        <w:tc>
          <w:tcPr>
            <w:tcW w:w="154" w:type="pct"/>
            <w:shd w:val="clear" w:color="auto" w:fill="E6E6E6"/>
            <w:vAlign w:val="center"/>
          </w:tcPr>
          <w:p w14:paraId="571A0B9B" w14:textId="77777777" w:rsidR="00D27D4E" w:rsidRPr="00F36089" w:rsidRDefault="00D27D4E" w:rsidP="00AC5439">
            <w:pPr>
              <w:spacing w:before="40" w:after="40" w:line="240" w:lineRule="auto"/>
              <w:rPr>
                <w:b/>
                <w:color w:val="002060"/>
                <w:sz w:val="20"/>
                <w:lang w:val="es-ES"/>
              </w:rPr>
            </w:pPr>
          </w:p>
        </w:tc>
        <w:tc>
          <w:tcPr>
            <w:tcW w:w="4599" w:type="pct"/>
            <w:tcBorders>
              <w:bottom w:val="threeDEmboss" w:sz="6" w:space="0" w:color="auto"/>
            </w:tcBorders>
            <w:shd w:val="clear" w:color="auto" w:fill="E6E6E6"/>
            <w:vAlign w:val="center"/>
          </w:tcPr>
          <w:p w14:paraId="1D3C18D8"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rPr>
            </w:pPr>
          </w:p>
          <w:p w14:paraId="2591E0A6" w14:textId="48DA04AE" w:rsidR="00D27D4E" w:rsidRPr="00F36089" w:rsidRDefault="006D6AF5" w:rsidP="006D6AF5">
            <w:pPr>
              <w:pStyle w:val="generaltitle"/>
              <w:spacing w:before="40" w:beforeAutospacing="0" w:after="40" w:afterAutospacing="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B-</w:t>
            </w:r>
            <w:r w:rsidR="00B739C7">
              <w:t xml:space="preserve"> </w:t>
            </w:r>
            <w:r w:rsidR="00B739C7" w:rsidRPr="00F36089">
              <w:rPr>
                <w:rFonts w:ascii="Arial" w:eastAsia="Times New Roman" w:hAnsi="Arial"/>
                <w:bCs/>
                <w:color w:val="002060"/>
                <w:sz w:val="22"/>
                <w:szCs w:val="22"/>
                <w:lang w:eastAsia="zh-CN"/>
              </w:rPr>
              <w:t>¿Espera que las emisiones de CO</w:t>
            </w:r>
            <w:r w:rsidR="00B739C7" w:rsidRPr="00F36089">
              <w:rPr>
                <w:rFonts w:ascii="Arial" w:eastAsia="Times New Roman" w:hAnsi="Arial"/>
                <w:bCs/>
                <w:color w:val="002060"/>
                <w:sz w:val="22"/>
                <w:szCs w:val="22"/>
                <w:vertAlign w:val="subscript"/>
                <w:lang w:eastAsia="zh-CN"/>
              </w:rPr>
              <w:t>2</w:t>
            </w:r>
            <w:r w:rsidR="00B739C7" w:rsidRPr="00F36089">
              <w:rPr>
                <w:rFonts w:ascii="Arial" w:eastAsia="Times New Roman" w:hAnsi="Arial"/>
                <w:bCs/>
                <w:color w:val="002060"/>
                <w:sz w:val="22"/>
                <w:szCs w:val="22"/>
                <w:lang w:eastAsia="zh-CN"/>
              </w:rPr>
              <w:t>, N</w:t>
            </w:r>
            <w:r w:rsidR="00B739C7" w:rsidRPr="00F36089">
              <w:rPr>
                <w:rFonts w:ascii="Arial" w:eastAsia="Times New Roman" w:hAnsi="Arial"/>
                <w:bCs/>
                <w:color w:val="002060"/>
                <w:sz w:val="22"/>
                <w:szCs w:val="22"/>
                <w:vertAlign w:val="subscript"/>
                <w:lang w:eastAsia="zh-CN"/>
              </w:rPr>
              <w:t>2</w:t>
            </w:r>
            <w:r w:rsidR="00B739C7" w:rsidRPr="00F36089">
              <w:rPr>
                <w:rFonts w:ascii="Arial" w:eastAsia="Times New Roman" w:hAnsi="Arial"/>
                <w:bCs/>
                <w:color w:val="002060"/>
                <w:sz w:val="22"/>
                <w:szCs w:val="22"/>
                <w:lang w:eastAsia="zh-CN"/>
              </w:rPr>
              <w:t>O y CH</w:t>
            </w:r>
            <w:r w:rsidR="00B739C7" w:rsidRPr="00F36089">
              <w:rPr>
                <w:rFonts w:ascii="Arial" w:eastAsia="Times New Roman" w:hAnsi="Arial"/>
                <w:bCs/>
                <w:color w:val="002060"/>
                <w:sz w:val="22"/>
                <w:szCs w:val="22"/>
                <w:vertAlign w:val="subscript"/>
                <w:lang w:eastAsia="zh-CN"/>
              </w:rPr>
              <w:t>4</w:t>
            </w:r>
            <w:r w:rsidR="00B739C7" w:rsidRPr="00F36089">
              <w:rPr>
                <w:rFonts w:ascii="Arial" w:eastAsia="Times New Roman" w:hAnsi="Arial"/>
                <w:bCs/>
                <w:color w:val="002060"/>
                <w:sz w:val="22"/>
                <w:szCs w:val="22"/>
                <w:lang w:eastAsia="zh-CN"/>
              </w:rPr>
              <w:t xml:space="preserve"> cambien como resultado de las actividades del proyecto?</w:t>
            </w:r>
            <w:r w:rsidR="009B5D51" w:rsidRPr="00F36089">
              <w:rPr>
                <w:rFonts w:ascii="Arial" w:eastAsia="Times New Roman" w:hAnsi="Arial"/>
                <w:bCs/>
                <w:color w:val="002060"/>
                <w:sz w:val="22"/>
                <w:szCs w:val="22"/>
                <w:lang w:eastAsia="zh-CN"/>
              </w:rPr>
              <w:t xml:space="preserve"> En caso afirmativo, describa cómo afectan las actividades del proyecto a las emisiones y qué metodologías pueden utilizarse para evaluarlas</w:t>
            </w:r>
          </w:p>
          <w:p w14:paraId="68641366"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002060"/>
              </w:rPr>
            </w:pPr>
          </w:p>
        </w:tc>
        <w:tc>
          <w:tcPr>
            <w:tcW w:w="247" w:type="pct"/>
            <w:shd w:val="clear" w:color="auto" w:fill="E6E6E6"/>
            <w:vAlign w:val="center"/>
          </w:tcPr>
          <w:p w14:paraId="62491AC0" w14:textId="77777777" w:rsidR="00D27D4E" w:rsidRPr="00F36089" w:rsidRDefault="00D27D4E" w:rsidP="00AC5439">
            <w:pPr>
              <w:spacing w:before="40" w:after="40" w:line="240" w:lineRule="auto"/>
              <w:rPr>
                <w:b/>
                <w:color w:val="002060"/>
                <w:sz w:val="20"/>
                <w:lang w:val="es-ES"/>
              </w:rPr>
            </w:pPr>
          </w:p>
        </w:tc>
      </w:tr>
      <w:tr w:rsidR="00D27D4E" w:rsidRPr="00F36089" w14:paraId="7EC517F4" w14:textId="77777777" w:rsidTr="00AC5439">
        <w:trPr>
          <w:cantSplit/>
          <w:trHeight w:val="1053"/>
          <w:jc w:val="center"/>
        </w:trPr>
        <w:tc>
          <w:tcPr>
            <w:tcW w:w="154" w:type="pct"/>
            <w:tcBorders>
              <w:right w:val="threeDEmboss" w:sz="6" w:space="0" w:color="auto"/>
            </w:tcBorders>
            <w:shd w:val="clear" w:color="auto" w:fill="E6E6E6"/>
            <w:vAlign w:val="center"/>
          </w:tcPr>
          <w:p w14:paraId="34397413"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B26D2B3"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3B6DCFAE" w14:textId="77777777" w:rsidR="00D27D4E" w:rsidRPr="00F36089" w:rsidRDefault="00D27D4E" w:rsidP="00AC5439">
            <w:pPr>
              <w:spacing w:before="40" w:after="40" w:line="240" w:lineRule="auto"/>
              <w:rPr>
                <w:color w:val="002060"/>
                <w:sz w:val="20"/>
                <w:lang w:val="es-ES"/>
              </w:rPr>
            </w:pPr>
          </w:p>
        </w:tc>
      </w:tr>
      <w:tr w:rsidR="00D27D4E" w:rsidRPr="005246AD" w14:paraId="3FFAAC3E" w14:textId="77777777" w:rsidTr="00AC5439">
        <w:trPr>
          <w:cantSplit/>
          <w:jc w:val="center"/>
        </w:trPr>
        <w:tc>
          <w:tcPr>
            <w:tcW w:w="5000" w:type="pct"/>
            <w:gridSpan w:val="3"/>
            <w:shd w:val="clear" w:color="auto" w:fill="E6E6E6"/>
            <w:vAlign w:val="center"/>
          </w:tcPr>
          <w:p w14:paraId="6A34F25C" w14:textId="77777777" w:rsidR="00D27D4E" w:rsidRPr="00F36089" w:rsidRDefault="00D27D4E" w:rsidP="00AC5439">
            <w:pPr>
              <w:pStyle w:val="Paragraphedeliste"/>
              <w:spacing w:line="240" w:lineRule="auto"/>
              <w:rPr>
                <w:rFonts w:ascii="Arial" w:hAnsi="Arial"/>
                <w:bCs/>
                <w:color w:val="002060"/>
                <w:lang w:val="es-ES"/>
              </w:rPr>
            </w:pPr>
            <w:r w:rsidRPr="00F36089">
              <w:rPr>
                <w:lang w:val="es-ES"/>
              </w:rPr>
              <w:lastRenderedPageBreak/>
              <w:br w:type="page"/>
            </w:r>
          </w:p>
          <w:p w14:paraId="2E994055" w14:textId="77777777" w:rsidR="009B5D51" w:rsidRPr="00F36089" w:rsidRDefault="009B5D51" w:rsidP="009B5D51">
            <w:pPr>
              <w:pStyle w:val="generaltitle"/>
              <w:spacing w:before="40" w:after="40" w:line="240" w:lineRule="auto"/>
              <w:jc w:val="both"/>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C- ¿Existe la posibilidad de que aumenten las emisiones fuera del emplazamiento (en otros lugares que no estén directamente relacionados con los suelos afectados por las actividades del proyecto) como resultado de las actividades del proyecto (por ejemplo, a través del aumento/disminución de la demanda de energía fósil mediante cambios en el uso de la maquinaria de la tierra, el aumento/disminución del uso de fertilizantes minerales, el aumento/disminución del número de cabezas de ganado por unidad de tierra, la ampliación/reducción de la zona de regadío, la construcción de nuevas carreteras o edificios)</w:t>
            </w:r>
            <w:r w:rsidRPr="00F36089">
              <w:rPr>
                <w:rFonts w:ascii="Arial" w:eastAsia="Times New Roman" w:hAnsi="Arial"/>
                <w:bCs/>
                <w:color w:val="002060"/>
                <w:sz w:val="22"/>
                <w:szCs w:val="22"/>
                <w:vertAlign w:val="superscript"/>
                <w:lang w:eastAsia="zh-CN"/>
              </w:rPr>
              <w:t>1,2</w:t>
            </w:r>
          </w:p>
          <w:p w14:paraId="4845C9D5" w14:textId="74C165A5" w:rsidR="009B5D51" w:rsidRPr="00F36089" w:rsidRDefault="009B5D51" w:rsidP="009B5D51">
            <w:pPr>
              <w:pStyle w:val="generaltitle"/>
              <w:spacing w:before="40" w:after="40" w:line="240" w:lineRule="auto"/>
              <w:jc w:val="both"/>
              <w:rPr>
                <w:rFonts w:ascii="Arial" w:eastAsia="Times New Roman" w:hAnsi="Arial"/>
                <w:bCs/>
                <w:color w:val="FF0000"/>
                <w:sz w:val="22"/>
                <w:szCs w:val="22"/>
                <w:lang w:eastAsia="zh-CN"/>
              </w:rPr>
            </w:pPr>
            <w:r w:rsidRPr="00F36089">
              <w:rPr>
                <w:rFonts w:ascii="Arial" w:eastAsia="Times New Roman" w:hAnsi="Arial"/>
                <w:bCs/>
                <w:color w:val="002060"/>
                <w:sz w:val="22"/>
                <w:szCs w:val="22"/>
                <w:lang w:eastAsia="zh-CN"/>
              </w:rPr>
              <w:t xml:space="preserve"> </w:t>
            </w:r>
            <w:r w:rsidRPr="00F36089">
              <w:rPr>
                <w:rFonts w:ascii="Arial" w:eastAsia="Times New Roman" w:hAnsi="Arial"/>
                <w:bCs/>
                <w:color w:val="FF0000"/>
                <w:sz w:val="22"/>
                <w:szCs w:val="22"/>
                <w:vertAlign w:val="superscript"/>
                <w:lang w:eastAsia="zh-CN"/>
              </w:rPr>
              <w:t xml:space="preserve">1 </w:t>
            </w:r>
            <w:r w:rsidRPr="00F36089">
              <w:rPr>
                <w:rFonts w:ascii="Arial" w:eastAsia="Times New Roman" w:hAnsi="Arial"/>
                <w:bCs/>
                <w:color w:val="FF0000"/>
                <w:sz w:val="22"/>
                <w:szCs w:val="22"/>
                <w:lang w:eastAsia="zh-CN"/>
              </w:rPr>
              <w:t>Fugas: El aumento de las emisiones de GEI por parte de las fuentes o la disminución de las reservas de carbono en los reservorios de carbono que se produce fuera de los límites de la actividad de proyecto, que es medible y atribuible a la actividad de proyecto.</w:t>
            </w:r>
          </w:p>
          <w:p w14:paraId="385CB8C3" w14:textId="13F00AC1" w:rsidR="009B5D51" w:rsidRPr="00F36089" w:rsidRDefault="009B5D51" w:rsidP="009B5D51">
            <w:pPr>
              <w:pStyle w:val="generaltitle"/>
              <w:spacing w:before="40" w:after="40" w:line="240" w:lineRule="auto"/>
              <w:jc w:val="both"/>
              <w:rPr>
                <w:rFonts w:ascii="Arial" w:eastAsia="Times New Roman" w:hAnsi="Arial"/>
                <w:bCs/>
                <w:color w:val="FF0000"/>
                <w:sz w:val="22"/>
                <w:szCs w:val="22"/>
                <w:lang w:eastAsia="zh-CN"/>
              </w:rPr>
            </w:pPr>
            <w:r w:rsidRPr="00F36089">
              <w:rPr>
                <w:rFonts w:ascii="Arial" w:eastAsia="Times New Roman" w:hAnsi="Arial"/>
                <w:bCs/>
                <w:color w:val="FF0000"/>
                <w:sz w:val="22"/>
                <w:szCs w:val="22"/>
                <w:lang w:eastAsia="zh-CN"/>
              </w:rPr>
              <w:t xml:space="preserve"> </w:t>
            </w:r>
            <w:r w:rsidRPr="00F36089">
              <w:rPr>
                <w:rFonts w:ascii="Arial" w:eastAsia="Times New Roman" w:hAnsi="Arial"/>
                <w:bCs/>
                <w:color w:val="FF0000"/>
                <w:sz w:val="22"/>
                <w:szCs w:val="22"/>
                <w:vertAlign w:val="superscript"/>
                <w:lang w:eastAsia="zh-CN"/>
              </w:rPr>
              <w:t xml:space="preserve">2 </w:t>
            </w:r>
            <w:r w:rsidRPr="00F36089">
              <w:rPr>
                <w:rFonts w:ascii="Arial" w:eastAsia="Times New Roman" w:hAnsi="Arial"/>
                <w:bCs/>
                <w:color w:val="FF0000"/>
                <w:sz w:val="22"/>
                <w:szCs w:val="22"/>
                <w:lang w:eastAsia="zh-CN"/>
              </w:rPr>
              <w:t>Efecto rebote: El aumento de la eficiencia de un proceso de producción afecta al sistema productor-consumidor y puede desencadenar un comportamiento adaptativo que compense parte o la totalidad del ahorro inicial de recursos.</w:t>
            </w:r>
          </w:p>
          <w:p w14:paraId="3EA43FEE" w14:textId="77777777" w:rsidR="008953FA" w:rsidRPr="00D1548A" w:rsidRDefault="008953FA" w:rsidP="008953FA">
            <w:pPr>
              <w:pStyle w:val="Notedebasdepage"/>
              <w:rPr>
                <w:rFonts w:ascii="Arial" w:hAnsi="Arial" w:cs="Arial"/>
                <w:sz w:val="16"/>
                <w:szCs w:val="16"/>
                <w:lang w:val="en-GB"/>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UNFCCC (2009):  Glossary of CDM Terms – Version 10.  https://cdm.unfccc.int/Reference/Guidclarif/glos_CDM.pdf  (last accessed October 27, 2021)</w:t>
            </w:r>
          </w:p>
          <w:p w14:paraId="3E355AA3" w14:textId="77777777" w:rsidR="008953FA" w:rsidRPr="00023129" w:rsidRDefault="008953FA" w:rsidP="008953FA">
            <w:pPr>
              <w:pStyle w:val="Notedebasdepage"/>
              <w:rPr>
                <w:rFonts w:ascii="Arial" w:hAnsi="Arial" w:cs="Arial"/>
                <w:sz w:val="16"/>
                <w:szCs w:val="16"/>
                <w:lang w:val="en-GB"/>
              </w:rPr>
            </w:pPr>
          </w:p>
          <w:p w14:paraId="1FE2FC81" w14:textId="77777777" w:rsidR="008953FA" w:rsidRPr="00D1548A" w:rsidRDefault="008953FA" w:rsidP="008953FA">
            <w:pPr>
              <w:pStyle w:val="Paragraphedeliste"/>
              <w:spacing w:after="120"/>
              <w:ind w:left="0"/>
              <w:rPr>
                <w:rFonts w:ascii="Arial" w:hAnsi="Arial" w:cs="Arial"/>
                <w:sz w:val="16"/>
                <w:szCs w:val="16"/>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Paul, Carsten; Techen, Anja-Kristina; Robinson, James Scott; Helming, Katharina (2019): Rebound Effects, in: Agricultural Land And Soil Management: Review And Analytical Framework. </w:t>
            </w:r>
            <w:r w:rsidRPr="00D1548A">
              <w:rPr>
                <w:rFonts w:ascii="Arial" w:hAnsi="Arial" w:cs="Arial"/>
                <w:sz w:val="16"/>
                <w:szCs w:val="16"/>
              </w:rPr>
              <w:t>Journal Of Cleaner Production, 227, p. 1054-1067.</w:t>
            </w:r>
          </w:p>
          <w:p w14:paraId="739BEDB2" w14:textId="77777777" w:rsidR="00D27D4E" w:rsidRPr="00562F22" w:rsidRDefault="00D27D4E" w:rsidP="00AC5439">
            <w:pPr>
              <w:rPr>
                <w:rFonts w:ascii="Arial" w:hAnsi="Arial" w:cs="Arial"/>
                <w:color w:val="002060"/>
                <w:sz w:val="20"/>
                <w:szCs w:val="20"/>
                <w:lang w:val="en-US"/>
              </w:rPr>
            </w:pPr>
          </w:p>
        </w:tc>
      </w:tr>
      <w:tr w:rsidR="00D27D4E" w:rsidRPr="005246AD" w14:paraId="64D8C2F2" w14:textId="77777777" w:rsidTr="00AC5439">
        <w:trPr>
          <w:cantSplit/>
          <w:trHeight w:val="1351"/>
          <w:jc w:val="center"/>
        </w:trPr>
        <w:tc>
          <w:tcPr>
            <w:tcW w:w="154" w:type="pct"/>
            <w:tcBorders>
              <w:right w:val="threeDEmboss" w:sz="6" w:space="0" w:color="auto"/>
            </w:tcBorders>
            <w:shd w:val="clear" w:color="auto" w:fill="E6E6E6"/>
            <w:vAlign w:val="center"/>
          </w:tcPr>
          <w:p w14:paraId="0EAE93A1" w14:textId="77777777" w:rsidR="00D27D4E" w:rsidRPr="00562F22" w:rsidRDefault="00D27D4E" w:rsidP="00AC5439">
            <w:pPr>
              <w:spacing w:before="40" w:after="40" w:line="240" w:lineRule="auto"/>
              <w:rPr>
                <w:color w:val="002060"/>
                <w:sz w:val="20"/>
                <w:lang w:val="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A623771"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c>
          <w:tcPr>
            <w:tcW w:w="247" w:type="pct"/>
            <w:tcBorders>
              <w:left w:val="threeDEmboss" w:sz="6" w:space="0" w:color="auto"/>
            </w:tcBorders>
            <w:shd w:val="clear" w:color="auto" w:fill="E6E6E6"/>
            <w:vAlign w:val="center"/>
          </w:tcPr>
          <w:p w14:paraId="04F5CD7C" w14:textId="77777777" w:rsidR="00D27D4E" w:rsidRPr="00562F22" w:rsidRDefault="00D27D4E" w:rsidP="00AC5439">
            <w:pPr>
              <w:spacing w:before="40" w:after="40" w:line="240" w:lineRule="auto"/>
              <w:rPr>
                <w:color w:val="002060"/>
                <w:sz w:val="20"/>
                <w:lang w:val="en-US"/>
              </w:rPr>
            </w:pPr>
          </w:p>
        </w:tc>
      </w:tr>
      <w:tr w:rsidR="00D27D4E" w:rsidRPr="005246AD" w14:paraId="2CD7331C" w14:textId="77777777" w:rsidTr="00AC5439">
        <w:trPr>
          <w:cantSplit/>
          <w:jc w:val="center"/>
        </w:trPr>
        <w:tc>
          <w:tcPr>
            <w:tcW w:w="5000" w:type="pct"/>
            <w:gridSpan w:val="3"/>
            <w:shd w:val="clear" w:color="auto" w:fill="E6E6E6"/>
            <w:vAlign w:val="center"/>
          </w:tcPr>
          <w:p w14:paraId="2DB5A712" w14:textId="361BFC77" w:rsidR="00D27D4E" w:rsidRPr="00562F22" w:rsidRDefault="00D27D4E" w:rsidP="00AC5439">
            <w:pPr>
              <w:pStyle w:val="generaltitle"/>
              <w:spacing w:before="40" w:beforeAutospacing="0" w:after="40" w:afterAutospacing="0" w:line="240" w:lineRule="auto"/>
              <w:rPr>
                <w:rFonts w:ascii="Arial" w:eastAsia="Times New Roman" w:hAnsi="Arial"/>
                <w:bCs/>
                <w:color w:val="002060"/>
                <w:lang w:val="en-US"/>
              </w:rPr>
            </w:pPr>
          </w:p>
        </w:tc>
      </w:tr>
      <w:tr w:rsidR="00D27D4E" w:rsidRPr="005246AD" w14:paraId="139C77EB" w14:textId="77777777" w:rsidTr="00AC5439">
        <w:trPr>
          <w:cantSplit/>
          <w:jc w:val="center"/>
        </w:trPr>
        <w:tc>
          <w:tcPr>
            <w:tcW w:w="5000" w:type="pct"/>
            <w:gridSpan w:val="3"/>
            <w:shd w:val="clear" w:color="auto" w:fill="E6E6E6"/>
          </w:tcPr>
          <w:p w14:paraId="136E9024"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r>
    </w:tbl>
    <w:p w14:paraId="63107017"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F36089" w14:paraId="5A2EE018" w14:textId="77777777" w:rsidTr="00AC5439">
        <w:trPr>
          <w:cantSplit/>
          <w:jc w:val="center"/>
        </w:trPr>
        <w:tc>
          <w:tcPr>
            <w:tcW w:w="5000" w:type="pct"/>
            <w:gridSpan w:val="3"/>
            <w:shd w:val="clear" w:color="auto" w:fill="E6E6E6"/>
            <w:vAlign w:val="center"/>
          </w:tcPr>
          <w:p w14:paraId="1F549217"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EVALUACION A RELLENAR POR EL EVALUADOR</w:t>
            </w:r>
          </w:p>
          <w:p w14:paraId="3B091E2F" w14:textId="77777777" w:rsidR="00D27D4E" w:rsidRPr="00F36089" w:rsidRDefault="00D27D4E" w:rsidP="00AC5439">
            <w:pPr>
              <w:rPr>
                <w:color w:val="385623" w:themeColor="accent6" w:themeShade="80"/>
                <w:lang w:val="es-ES"/>
              </w:rPr>
            </w:pPr>
          </w:p>
          <w:p w14:paraId="67D7BB07" w14:textId="1BC4C9CE" w:rsidR="00D27D4E" w:rsidRPr="00F36089" w:rsidRDefault="006D6AF5" w:rsidP="006D6AF5">
            <w:pPr>
              <w:suppressAutoHyphens/>
              <w:spacing w:after="0" w:line="100" w:lineRule="atLeast"/>
              <w:textAlignment w:val="baseline"/>
              <w:rPr>
                <w:color w:val="385623" w:themeColor="accent6" w:themeShade="80"/>
                <w:lang w:val="es-ES"/>
              </w:rPr>
            </w:pPr>
            <w:r w:rsidRPr="00F36089">
              <w:rPr>
                <w:rFonts w:ascii="Arial" w:hAnsi="Arial"/>
                <w:bCs/>
                <w:color w:val="385623" w:themeColor="accent6" w:themeShade="80"/>
                <w:lang w:val="es-ES"/>
              </w:rPr>
              <w:t>A-</w:t>
            </w:r>
            <w:r w:rsidR="00B739C7" w:rsidRPr="00F36089">
              <w:rPr>
                <w:lang w:val="es-ES"/>
              </w:rPr>
              <w:t xml:space="preserve"> </w:t>
            </w:r>
            <w:r w:rsidR="00B739C7" w:rsidRPr="00F36089">
              <w:rPr>
                <w:rFonts w:ascii="Arial" w:hAnsi="Arial"/>
                <w:bCs/>
                <w:color w:val="385623" w:themeColor="accent6" w:themeShade="80"/>
                <w:lang w:val="es-ES"/>
              </w:rPr>
              <w:t>¿Se espera que las emisiones de GEI (CO</w:t>
            </w:r>
            <w:r w:rsidR="00B739C7" w:rsidRPr="00F36089">
              <w:rPr>
                <w:rFonts w:ascii="Arial" w:hAnsi="Arial"/>
                <w:bCs/>
                <w:color w:val="385623" w:themeColor="accent6" w:themeShade="80"/>
                <w:vertAlign w:val="subscript"/>
                <w:lang w:val="es-ES"/>
              </w:rPr>
              <w:t>2</w:t>
            </w:r>
            <w:r w:rsidR="00B739C7" w:rsidRPr="00F36089">
              <w:rPr>
                <w:rFonts w:ascii="Arial" w:hAnsi="Arial"/>
                <w:bCs/>
                <w:color w:val="385623" w:themeColor="accent6" w:themeShade="80"/>
                <w:lang w:val="es-ES"/>
              </w:rPr>
              <w:t>, N</w:t>
            </w:r>
            <w:r w:rsidR="00B739C7" w:rsidRPr="00F36089">
              <w:rPr>
                <w:rFonts w:ascii="Arial" w:hAnsi="Arial"/>
                <w:bCs/>
                <w:color w:val="385623" w:themeColor="accent6" w:themeShade="80"/>
                <w:vertAlign w:val="subscript"/>
                <w:lang w:val="es-ES"/>
              </w:rPr>
              <w:t>2</w:t>
            </w:r>
            <w:r w:rsidR="00B739C7" w:rsidRPr="00F36089">
              <w:rPr>
                <w:rFonts w:ascii="Arial" w:hAnsi="Arial"/>
                <w:bCs/>
                <w:color w:val="385623" w:themeColor="accent6" w:themeShade="80"/>
                <w:lang w:val="es-ES"/>
              </w:rPr>
              <w:t>O</w:t>
            </w:r>
            <w:r w:rsidR="008E55A2" w:rsidRPr="00F36089">
              <w:rPr>
                <w:rFonts w:ascii="Arial" w:hAnsi="Arial"/>
                <w:bCs/>
                <w:color w:val="385623" w:themeColor="accent6" w:themeShade="80"/>
                <w:lang w:val="es-ES"/>
              </w:rPr>
              <w:t xml:space="preserve"> y</w:t>
            </w:r>
            <w:r w:rsidR="00B739C7" w:rsidRPr="00F36089">
              <w:rPr>
                <w:rFonts w:ascii="Arial" w:hAnsi="Arial"/>
                <w:bCs/>
                <w:color w:val="385623" w:themeColor="accent6" w:themeShade="80"/>
                <w:lang w:val="es-ES"/>
              </w:rPr>
              <w:t xml:space="preserve"> CH</w:t>
            </w:r>
            <w:r w:rsidR="00B739C7" w:rsidRPr="00F36089">
              <w:rPr>
                <w:rFonts w:ascii="Arial" w:hAnsi="Arial"/>
                <w:bCs/>
                <w:color w:val="385623" w:themeColor="accent6" w:themeShade="80"/>
                <w:vertAlign w:val="subscript"/>
                <w:lang w:val="es-ES"/>
              </w:rPr>
              <w:t>4</w:t>
            </w:r>
            <w:r w:rsidR="00B739C7" w:rsidRPr="00F36089">
              <w:rPr>
                <w:rFonts w:ascii="Arial" w:hAnsi="Arial"/>
                <w:bCs/>
                <w:color w:val="385623" w:themeColor="accent6" w:themeShade="80"/>
                <w:lang w:val="es-ES"/>
              </w:rPr>
              <w:t xml:space="preserve"> en relación con la producción de fertilizantes de fuentes de energía fósiles) resultantes de las actividades del proyecto sean mayores que la cantidad de equivalentes de CO</w:t>
            </w:r>
            <w:r w:rsidR="00B739C7" w:rsidRPr="00F36089">
              <w:rPr>
                <w:rFonts w:ascii="Arial" w:hAnsi="Arial"/>
                <w:bCs/>
                <w:color w:val="385623" w:themeColor="accent6" w:themeShade="80"/>
                <w:vertAlign w:val="subscript"/>
                <w:lang w:val="es-ES"/>
              </w:rPr>
              <w:t>2</w:t>
            </w:r>
            <w:r w:rsidR="00B739C7" w:rsidRPr="00F36089">
              <w:rPr>
                <w:rFonts w:ascii="Arial" w:hAnsi="Arial"/>
                <w:bCs/>
                <w:color w:val="385623" w:themeColor="accent6" w:themeShade="80"/>
                <w:lang w:val="es-ES"/>
              </w:rPr>
              <w:t xml:space="preserve"> secuestrados como SOC (LEAKAGE)?</w:t>
            </w:r>
          </w:p>
        </w:tc>
      </w:tr>
      <w:tr w:rsidR="00D27D4E" w:rsidRPr="00F36089" w14:paraId="59833F8C" w14:textId="77777777" w:rsidTr="00AC5439">
        <w:trPr>
          <w:cantSplit/>
          <w:jc w:val="center"/>
        </w:trPr>
        <w:tc>
          <w:tcPr>
            <w:tcW w:w="154" w:type="pct"/>
            <w:shd w:val="clear" w:color="auto" w:fill="E6E6E6"/>
            <w:vAlign w:val="center"/>
          </w:tcPr>
          <w:p w14:paraId="5357EFC7" w14:textId="77777777" w:rsidR="00D27D4E" w:rsidRPr="00F36089" w:rsidRDefault="00D27D4E" w:rsidP="00AC5439">
            <w:pPr>
              <w:spacing w:before="40" w:after="40" w:line="240" w:lineRule="auto"/>
              <w:rPr>
                <w:b/>
                <w:color w:val="385623" w:themeColor="accent6" w:themeShade="80"/>
                <w:sz w:val="20"/>
                <w:lang w:val="es-ES"/>
              </w:rPr>
            </w:pPr>
          </w:p>
        </w:tc>
        <w:tc>
          <w:tcPr>
            <w:tcW w:w="4599" w:type="pct"/>
            <w:tcBorders>
              <w:bottom w:val="threeDEmboss" w:sz="6" w:space="0" w:color="auto"/>
            </w:tcBorders>
            <w:shd w:val="clear" w:color="auto" w:fill="E6E6E6"/>
            <w:vAlign w:val="center"/>
          </w:tcPr>
          <w:p w14:paraId="6F96972E"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rPr>
            </w:pPr>
          </w:p>
        </w:tc>
        <w:tc>
          <w:tcPr>
            <w:tcW w:w="247" w:type="pct"/>
            <w:shd w:val="clear" w:color="auto" w:fill="E6E6E6"/>
            <w:vAlign w:val="center"/>
          </w:tcPr>
          <w:p w14:paraId="7F32C382" w14:textId="77777777" w:rsidR="00D27D4E" w:rsidRPr="00F36089" w:rsidRDefault="00D27D4E" w:rsidP="00AC5439">
            <w:pPr>
              <w:spacing w:before="40" w:after="40" w:line="240" w:lineRule="auto"/>
              <w:rPr>
                <w:b/>
                <w:color w:val="385623" w:themeColor="accent6" w:themeShade="80"/>
                <w:sz w:val="20"/>
                <w:lang w:val="es-ES"/>
              </w:rPr>
            </w:pPr>
          </w:p>
        </w:tc>
      </w:tr>
      <w:tr w:rsidR="00D27D4E" w:rsidRPr="00F36089" w14:paraId="5C6D2BB8" w14:textId="77777777" w:rsidTr="00AC5439">
        <w:trPr>
          <w:cantSplit/>
          <w:trHeight w:val="2758"/>
          <w:jc w:val="center"/>
        </w:trPr>
        <w:tc>
          <w:tcPr>
            <w:tcW w:w="154" w:type="pct"/>
            <w:tcBorders>
              <w:right w:val="threeDEmboss" w:sz="6" w:space="0" w:color="auto"/>
            </w:tcBorders>
            <w:shd w:val="clear" w:color="auto" w:fill="E6E6E6"/>
            <w:vAlign w:val="center"/>
          </w:tcPr>
          <w:p w14:paraId="1B29B84D" w14:textId="77777777" w:rsidR="00D27D4E" w:rsidRPr="00F36089" w:rsidRDefault="00D27D4E" w:rsidP="00AC5439">
            <w:pPr>
              <w:spacing w:before="40" w:after="40" w:line="240" w:lineRule="auto"/>
              <w:rPr>
                <w:color w:val="385623" w:themeColor="accent6" w:themeShade="8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A901EAB"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75F53E8A" w14:textId="77777777" w:rsidR="00D27D4E" w:rsidRPr="00F36089" w:rsidRDefault="00D27D4E" w:rsidP="00AC5439">
            <w:pPr>
              <w:spacing w:before="40" w:after="40" w:line="240" w:lineRule="auto"/>
              <w:rPr>
                <w:color w:val="385623" w:themeColor="accent6" w:themeShade="80"/>
                <w:sz w:val="20"/>
                <w:lang w:val="es-ES"/>
              </w:rPr>
            </w:pPr>
          </w:p>
        </w:tc>
      </w:tr>
      <w:tr w:rsidR="00D27D4E" w14:paraId="5B5EB2E1" w14:textId="77777777" w:rsidTr="00AC5439">
        <w:trPr>
          <w:cantSplit/>
          <w:jc w:val="center"/>
        </w:trPr>
        <w:tc>
          <w:tcPr>
            <w:tcW w:w="154" w:type="pct"/>
            <w:shd w:val="clear" w:color="auto" w:fill="E6E6E6"/>
            <w:vAlign w:val="center"/>
          </w:tcPr>
          <w:p w14:paraId="633307C9" w14:textId="77777777" w:rsidR="00D27D4E" w:rsidRPr="00F36089" w:rsidRDefault="00D27D4E" w:rsidP="00AC5439">
            <w:pPr>
              <w:spacing w:before="40" w:after="40" w:line="240" w:lineRule="auto"/>
              <w:rPr>
                <w:b/>
                <w:color w:val="385623" w:themeColor="accent6" w:themeShade="80"/>
                <w:sz w:val="20"/>
                <w:lang w:val="es-ES"/>
              </w:rPr>
            </w:pPr>
          </w:p>
        </w:tc>
        <w:tc>
          <w:tcPr>
            <w:tcW w:w="4599" w:type="pct"/>
            <w:tcBorders>
              <w:bottom w:val="threeDEmboss" w:sz="6" w:space="0" w:color="auto"/>
            </w:tcBorders>
            <w:shd w:val="clear" w:color="auto" w:fill="E6E6E6"/>
            <w:vAlign w:val="center"/>
          </w:tcPr>
          <w:p w14:paraId="37BE90F9"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385623" w:themeColor="accent6" w:themeShade="80"/>
              </w:rPr>
            </w:pPr>
          </w:p>
          <w:p w14:paraId="24CC69F7" w14:textId="6C996DC4" w:rsidR="00D27D4E" w:rsidRPr="006D6AF5" w:rsidRDefault="006D6AF5" w:rsidP="006D6AF5">
            <w:pPr>
              <w:suppressAutoHyphens/>
              <w:spacing w:after="0" w:line="240" w:lineRule="auto"/>
              <w:textAlignment w:val="baseline"/>
              <w:rPr>
                <w:rFonts w:ascii="Arial" w:hAnsi="Arial"/>
                <w:bCs/>
                <w:color w:val="385623" w:themeColor="accent6" w:themeShade="80"/>
              </w:rPr>
            </w:pPr>
            <w:r>
              <w:rPr>
                <w:rFonts w:ascii="Arial" w:hAnsi="Arial"/>
                <w:bCs/>
                <w:color w:val="385623" w:themeColor="accent6" w:themeShade="80"/>
              </w:rPr>
              <w:t>B-</w:t>
            </w:r>
            <w:r w:rsidR="00D27D4E" w:rsidRPr="006D6AF5">
              <w:rPr>
                <w:rFonts w:ascii="Arial" w:hAnsi="Arial"/>
                <w:bCs/>
                <w:color w:val="385623" w:themeColor="accent6" w:themeShade="80"/>
              </w:rPr>
              <w:t>Ot</w:t>
            </w:r>
            <w:r w:rsidR="00B739C7">
              <w:rPr>
                <w:rFonts w:ascii="Arial" w:hAnsi="Arial"/>
                <w:bCs/>
                <w:color w:val="385623" w:themeColor="accent6" w:themeShade="80"/>
              </w:rPr>
              <w:t>ros comentarios</w:t>
            </w:r>
            <w:r w:rsidR="00D27D4E" w:rsidRPr="006D6AF5">
              <w:rPr>
                <w:rFonts w:ascii="Arial" w:hAnsi="Arial"/>
                <w:bCs/>
                <w:color w:val="385623" w:themeColor="accent6" w:themeShade="80"/>
              </w:rPr>
              <w:t xml:space="preserve"> </w:t>
            </w:r>
          </w:p>
          <w:p w14:paraId="5109E379" w14:textId="77777777" w:rsidR="00D27D4E" w:rsidRPr="0054333A" w:rsidRDefault="00D27D4E" w:rsidP="00AC5439">
            <w:pPr>
              <w:pStyle w:val="generaltitle"/>
              <w:spacing w:before="40" w:beforeAutospacing="0" w:after="40" w:afterAutospacing="0" w:line="240" w:lineRule="auto"/>
              <w:rPr>
                <w:rFonts w:ascii="Arial" w:eastAsia="Times New Roman" w:hAnsi="Arial"/>
                <w:bCs/>
                <w:color w:val="385623" w:themeColor="accent6" w:themeShade="80"/>
              </w:rPr>
            </w:pPr>
          </w:p>
        </w:tc>
        <w:tc>
          <w:tcPr>
            <w:tcW w:w="247" w:type="pct"/>
            <w:shd w:val="clear" w:color="auto" w:fill="E6E6E6"/>
            <w:vAlign w:val="center"/>
          </w:tcPr>
          <w:p w14:paraId="03688263" w14:textId="77777777" w:rsidR="00D27D4E" w:rsidRPr="0054333A" w:rsidRDefault="00D27D4E" w:rsidP="00AC5439">
            <w:pPr>
              <w:spacing w:before="40" w:after="40" w:line="240" w:lineRule="auto"/>
              <w:rPr>
                <w:b/>
                <w:color w:val="385623" w:themeColor="accent6" w:themeShade="80"/>
                <w:sz w:val="20"/>
              </w:rPr>
            </w:pPr>
          </w:p>
        </w:tc>
      </w:tr>
      <w:tr w:rsidR="00D27D4E" w14:paraId="5F1A6867" w14:textId="77777777" w:rsidTr="00AC5439">
        <w:trPr>
          <w:cantSplit/>
          <w:trHeight w:val="2713"/>
          <w:jc w:val="center"/>
        </w:trPr>
        <w:tc>
          <w:tcPr>
            <w:tcW w:w="154" w:type="pct"/>
            <w:tcBorders>
              <w:right w:val="threeDEmboss" w:sz="6" w:space="0" w:color="auto"/>
            </w:tcBorders>
            <w:shd w:val="clear" w:color="auto" w:fill="E6E6E6"/>
            <w:vAlign w:val="center"/>
          </w:tcPr>
          <w:p w14:paraId="5B01544D" w14:textId="77777777" w:rsidR="00D27D4E" w:rsidRPr="0054333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D0C03C2" w14:textId="77777777" w:rsidR="00D27D4E" w:rsidRPr="0054333A"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30F917FF" w14:textId="77777777" w:rsidR="00D27D4E" w:rsidRPr="0054333A" w:rsidRDefault="00D27D4E" w:rsidP="00AC5439">
            <w:pPr>
              <w:spacing w:before="40" w:after="40" w:line="240" w:lineRule="auto"/>
              <w:rPr>
                <w:color w:val="385623" w:themeColor="accent6" w:themeShade="80"/>
                <w:sz w:val="20"/>
              </w:rPr>
            </w:pPr>
          </w:p>
        </w:tc>
      </w:tr>
      <w:tr w:rsidR="00D27D4E" w14:paraId="6BAB0C25" w14:textId="77777777" w:rsidTr="00AC5439">
        <w:trPr>
          <w:cantSplit/>
          <w:jc w:val="center"/>
        </w:trPr>
        <w:tc>
          <w:tcPr>
            <w:tcW w:w="5000" w:type="pct"/>
            <w:gridSpan w:val="3"/>
            <w:shd w:val="clear" w:color="auto" w:fill="E6E6E6"/>
            <w:vAlign w:val="center"/>
          </w:tcPr>
          <w:p w14:paraId="13241E4C" w14:textId="77777777" w:rsidR="00D27D4E" w:rsidRPr="0054333A" w:rsidRDefault="00D27D4E" w:rsidP="00AC5439">
            <w:pPr>
              <w:rPr>
                <w:rFonts w:ascii="Arial" w:hAnsi="Arial" w:cs="Arial"/>
                <w:color w:val="385623" w:themeColor="accent6" w:themeShade="80"/>
                <w:sz w:val="20"/>
                <w:szCs w:val="20"/>
              </w:rPr>
            </w:pPr>
          </w:p>
        </w:tc>
      </w:tr>
    </w:tbl>
    <w:p w14:paraId="1BFDCCAC" w14:textId="77777777" w:rsidR="00D27D4E" w:rsidRDefault="00D27D4E" w:rsidP="00D27D4E"/>
    <w:p w14:paraId="72A1A53E" w14:textId="77777777" w:rsidR="00D27D4E" w:rsidRDefault="00D27D4E" w:rsidP="00D27D4E"/>
    <w:p w14:paraId="291F5DC9" w14:textId="77777777" w:rsidR="008A0F5C" w:rsidRDefault="008A0F5C" w:rsidP="00D27D4E">
      <w:pPr>
        <w:pStyle w:val="Normal1"/>
        <w:textDirection w:val="btLr"/>
        <w:rPr>
          <w:b/>
          <w:color w:val="538135" w:themeColor="accent6" w:themeShade="BF"/>
          <w:lang w:val="en"/>
        </w:rPr>
      </w:pPr>
    </w:p>
    <w:p w14:paraId="2A1A5DB0" w14:textId="77777777" w:rsidR="008A0F5C" w:rsidRDefault="008A0F5C" w:rsidP="00D27D4E">
      <w:pPr>
        <w:pStyle w:val="Normal1"/>
        <w:textDirection w:val="btLr"/>
        <w:rPr>
          <w:b/>
          <w:color w:val="538135" w:themeColor="accent6" w:themeShade="BF"/>
          <w:lang w:val="en"/>
        </w:rPr>
      </w:pPr>
    </w:p>
    <w:p w14:paraId="31CC6E85" w14:textId="77777777" w:rsidR="008A0F5C" w:rsidRDefault="008A0F5C" w:rsidP="00D27D4E">
      <w:pPr>
        <w:pStyle w:val="Normal1"/>
        <w:textDirection w:val="btLr"/>
        <w:rPr>
          <w:b/>
          <w:color w:val="538135" w:themeColor="accent6" w:themeShade="BF"/>
          <w:lang w:val="en"/>
        </w:rPr>
      </w:pPr>
    </w:p>
    <w:p w14:paraId="6AE2A788" w14:textId="77777777" w:rsidR="008A0F5C" w:rsidRDefault="008A0F5C" w:rsidP="00D27D4E">
      <w:pPr>
        <w:pStyle w:val="Normal1"/>
        <w:textDirection w:val="btLr"/>
        <w:rPr>
          <w:b/>
          <w:color w:val="538135" w:themeColor="accent6" w:themeShade="BF"/>
          <w:lang w:val="en"/>
        </w:rPr>
      </w:pPr>
    </w:p>
    <w:p w14:paraId="3E4D35A8" w14:textId="0AB8B41E"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8953FA" w:rsidRPr="00F36089">
        <w:rPr>
          <w:b/>
          <w:color w:val="538135" w:themeColor="accent6" w:themeShade="BF"/>
        </w:rPr>
        <w:t>5</w:t>
      </w:r>
      <w:r w:rsidRPr="00F36089">
        <w:rPr>
          <w:b/>
          <w:color w:val="538135" w:themeColor="accent6" w:themeShade="BF"/>
        </w:rPr>
        <w:t xml:space="preserve"> (excelente), </w:t>
      </w:r>
      <w:r w:rsidR="008953FA" w:rsidRPr="00F36089">
        <w:rPr>
          <w:b/>
          <w:color w:val="538135" w:themeColor="accent6" w:themeShade="BF"/>
        </w:rPr>
        <w:t>4</w:t>
      </w:r>
      <w:r w:rsidRPr="00F36089">
        <w:rPr>
          <w:b/>
          <w:color w:val="538135" w:themeColor="accent6" w:themeShade="BF"/>
        </w:rPr>
        <w:t xml:space="preserve"> (bueno), </w:t>
      </w:r>
      <w:r w:rsidR="008953FA" w:rsidRPr="00F36089">
        <w:rPr>
          <w:b/>
          <w:color w:val="538135" w:themeColor="accent6" w:themeShade="BF"/>
        </w:rPr>
        <w:t>3</w:t>
      </w:r>
      <w:r w:rsidRPr="00F36089">
        <w:rPr>
          <w:b/>
          <w:color w:val="538135" w:themeColor="accent6" w:themeShade="BF"/>
        </w:rPr>
        <w:t xml:space="preserve"> (bastante bueno), </w:t>
      </w:r>
      <w:r w:rsidR="008953FA" w:rsidRPr="00F36089">
        <w:rPr>
          <w:b/>
          <w:color w:val="538135" w:themeColor="accent6" w:themeShade="BF"/>
        </w:rPr>
        <w:t>2</w:t>
      </w:r>
      <w:r w:rsidRPr="00F36089">
        <w:rPr>
          <w:b/>
          <w:color w:val="538135" w:themeColor="accent6" w:themeShade="BF"/>
        </w:rPr>
        <w:t xml:space="preserve"> (insuficiente), </w:t>
      </w:r>
      <w:r w:rsidR="008953FA"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28E84334" w14:textId="77777777" w:rsidTr="00AC5439">
        <w:trPr>
          <w:trHeight w:val="280"/>
          <w:jc w:val="center"/>
        </w:trPr>
        <w:tc>
          <w:tcPr>
            <w:tcW w:w="291" w:type="dxa"/>
            <w:vAlign w:val="center"/>
          </w:tcPr>
          <w:p w14:paraId="33104ADE"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13150283" w14:textId="6FDB3849" w:rsidR="00D27D4E" w:rsidRPr="005C2941" w:rsidRDefault="008953FA"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280E2998" w14:textId="73DAB3FC" w:rsidR="00D27D4E" w:rsidRPr="005C2941" w:rsidRDefault="008953FA"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425E6311" w14:textId="7F9517A1" w:rsidR="00D27D4E" w:rsidRPr="005C2941" w:rsidRDefault="008953FA"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3A0B5B84" w14:textId="5FEFB852" w:rsidR="00D27D4E" w:rsidRPr="005C2941" w:rsidRDefault="008953FA"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1984" w:type="dxa"/>
            <w:vAlign w:val="center"/>
          </w:tcPr>
          <w:p w14:paraId="60C2B6B6" w14:textId="115E3D89" w:rsidR="00D27D4E" w:rsidRPr="005C2941" w:rsidRDefault="008953FA"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r>
    </w:tbl>
    <w:p w14:paraId="7166E89F" w14:textId="77777777" w:rsidR="00D27D4E" w:rsidRDefault="00D27D4E" w:rsidP="00D27D4E"/>
    <w:p w14:paraId="1D509DCE" w14:textId="77777777" w:rsidR="008953FA" w:rsidRDefault="008953FA" w:rsidP="00D27D4E">
      <w:pPr>
        <w:ind w:left="360"/>
        <w:rPr>
          <w:rFonts w:ascii="Arial" w:hAnsi="Arial" w:cs="Arial"/>
          <w:b/>
          <w:color w:val="002060"/>
          <w:sz w:val="24"/>
          <w:szCs w:val="24"/>
          <w:lang w:val="en-GB" w:eastAsia="fr-FR"/>
        </w:rPr>
      </w:pPr>
    </w:p>
    <w:p w14:paraId="06EAC7A8" w14:textId="6FD57412" w:rsidR="00D27D4E" w:rsidRPr="00F36089" w:rsidRDefault="00D27D4E" w:rsidP="00D27D4E">
      <w:pPr>
        <w:ind w:left="360"/>
        <w:rPr>
          <w:rFonts w:ascii="Arial" w:hAnsi="Arial" w:cs="Arial"/>
          <w:b/>
          <w:color w:val="002060"/>
          <w:sz w:val="24"/>
          <w:szCs w:val="24"/>
          <w:lang w:val="es-ES" w:eastAsia="fr-FR"/>
        </w:rPr>
      </w:pPr>
      <w:r w:rsidRPr="00F36089">
        <w:rPr>
          <w:rFonts w:ascii="Arial" w:hAnsi="Arial" w:cs="Arial"/>
          <w:b/>
          <w:color w:val="002060"/>
          <w:sz w:val="24"/>
          <w:szCs w:val="24"/>
          <w:lang w:val="es-ES" w:eastAsia="fr-FR"/>
        </w:rPr>
        <w:t xml:space="preserve">2.3.- </w:t>
      </w:r>
      <w:r w:rsidR="00B739C7" w:rsidRPr="00F36089">
        <w:rPr>
          <w:rFonts w:ascii="Arial" w:hAnsi="Arial" w:cs="Arial"/>
          <w:b/>
          <w:color w:val="002060"/>
          <w:sz w:val="24"/>
          <w:szCs w:val="24"/>
          <w:lang w:val="es-ES" w:eastAsia="fr-FR"/>
        </w:rPr>
        <w:t>Adaptación al cambio climático</w:t>
      </w:r>
      <w:r w:rsidR="008953FA" w:rsidRPr="00F36089">
        <w:rPr>
          <w:rFonts w:ascii="Arial" w:hAnsi="Arial" w:cs="Arial"/>
          <w:b/>
          <w:color w:val="002060"/>
          <w:sz w:val="24"/>
          <w:szCs w:val="24"/>
          <w:lang w:val="es-ES" w:eastAsia="fr-FR"/>
        </w:rPr>
        <w:t xml:space="preserve"> y Seguridad alimentaria</w:t>
      </w:r>
    </w:p>
    <w:p w14:paraId="559FF229"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19788BAD" w14:textId="77777777" w:rsidTr="00AC5439">
        <w:trPr>
          <w:cantSplit/>
          <w:jc w:val="center"/>
        </w:trPr>
        <w:tc>
          <w:tcPr>
            <w:tcW w:w="5000" w:type="pct"/>
            <w:gridSpan w:val="3"/>
            <w:shd w:val="clear" w:color="auto" w:fill="E6E6E6"/>
            <w:vAlign w:val="center"/>
          </w:tcPr>
          <w:p w14:paraId="2488DD5D" w14:textId="5BD1BC4F" w:rsidR="00D27D4E" w:rsidRPr="00F36089" w:rsidRDefault="00FC3D8C" w:rsidP="006D6AF5">
            <w:pPr>
              <w:pStyle w:val="Titre1"/>
              <w:numPr>
                <w:ilvl w:val="0"/>
                <w:numId w:val="0"/>
              </w:numPr>
              <w:ind w:left="432" w:hanging="432"/>
              <w:jc w:val="center"/>
              <w:rPr>
                <w:i/>
                <w:color w:val="FFFFFF" w:themeColor="background1"/>
                <w:highlight w:val="darkBlue"/>
                <w:u w:val="single"/>
                <w:lang w:val="es-ES"/>
              </w:rPr>
            </w:pPr>
            <w:r w:rsidRPr="00F36089">
              <w:rPr>
                <w:i/>
                <w:color w:val="FFFFFF" w:themeColor="background1"/>
                <w:highlight w:val="darkBlue"/>
                <w:u w:val="single"/>
                <w:lang w:val="es-ES"/>
              </w:rPr>
              <w:lastRenderedPageBreak/>
              <w:t xml:space="preserve">CUESTIONARIO A RELLENAR POR EL COORDIANDOR DEL PROYECTO </w:t>
            </w:r>
          </w:p>
          <w:p w14:paraId="31A0F627" w14:textId="77777777" w:rsidR="00D27D4E" w:rsidRPr="00F36089" w:rsidRDefault="00D27D4E" w:rsidP="00AC5439">
            <w:pPr>
              <w:rPr>
                <w:color w:val="002060"/>
                <w:lang w:val="es-ES"/>
              </w:rPr>
            </w:pPr>
          </w:p>
          <w:p w14:paraId="071006F2" w14:textId="7CE50369" w:rsidR="00D27D4E" w:rsidRPr="006D6AF5" w:rsidRDefault="006D6AF5" w:rsidP="006D6AF5">
            <w:pPr>
              <w:suppressAutoHyphens/>
              <w:spacing w:after="0" w:line="240" w:lineRule="auto"/>
              <w:textAlignment w:val="baseline"/>
              <w:rPr>
                <w:rFonts w:ascii="Arial" w:hAnsi="Arial"/>
                <w:bCs/>
                <w:color w:val="002060"/>
                <w:lang w:val="en-US"/>
              </w:rPr>
            </w:pPr>
            <w:r w:rsidRPr="00F36089">
              <w:rPr>
                <w:rFonts w:ascii="Arial" w:hAnsi="Arial"/>
                <w:bCs/>
                <w:color w:val="002060"/>
                <w:lang w:val="es-ES"/>
              </w:rPr>
              <w:t>A-</w:t>
            </w:r>
            <w:r w:rsidR="00B739C7" w:rsidRPr="00F36089">
              <w:rPr>
                <w:lang w:val="es-ES"/>
              </w:rPr>
              <w:t xml:space="preserve"> </w:t>
            </w:r>
            <w:r w:rsidR="008953FA" w:rsidRPr="00F36089">
              <w:rPr>
                <w:rFonts w:ascii="Arial" w:hAnsi="Arial"/>
                <w:bCs/>
                <w:color w:val="002060"/>
                <w:lang w:val="es-ES"/>
              </w:rPr>
              <w:t xml:space="preserve">¿Cuáles son los impactos actuales y/o futuros relacionados con los riesgos climáticos en la zona del proyecto? </w:t>
            </w:r>
            <w:r w:rsidR="008953FA" w:rsidRPr="008953FA">
              <w:rPr>
                <w:rFonts w:ascii="Arial" w:hAnsi="Arial"/>
                <w:bCs/>
                <w:color w:val="002060"/>
                <w:lang w:val="en-US"/>
              </w:rPr>
              <w:t>¿Qué indicadores utiliza para evaluarlo?</w:t>
            </w:r>
          </w:p>
          <w:p w14:paraId="0CE71E0D" w14:textId="77777777" w:rsidR="00D27D4E" w:rsidRPr="00562F22" w:rsidRDefault="00D27D4E" w:rsidP="00AC5439">
            <w:pPr>
              <w:pStyle w:val="Paragraphedeliste"/>
              <w:spacing w:line="240" w:lineRule="auto"/>
              <w:rPr>
                <w:color w:val="002060"/>
                <w:sz w:val="20"/>
                <w:szCs w:val="20"/>
                <w:lang w:val="en-US"/>
              </w:rPr>
            </w:pPr>
          </w:p>
        </w:tc>
      </w:tr>
      <w:tr w:rsidR="00D27D4E" w:rsidRPr="005246AD" w14:paraId="25A165C1" w14:textId="77777777" w:rsidTr="00AC5439">
        <w:trPr>
          <w:cantSplit/>
          <w:jc w:val="center"/>
        </w:trPr>
        <w:tc>
          <w:tcPr>
            <w:tcW w:w="154" w:type="pct"/>
            <w:shd w:val="clear" w:color="auto" w:fill="E6E6E6"/>
            <w:vAlign w:val="center"/>
          </w:tcPr>
          <w:p w14:paraId="4093331B"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6A1C62AE" w14:textId="77777777" w:rsidR="00D27D4E" w:rsidRPr="00562F22" w:rsidRDefault="00D27D4E" w:rsidP="00AC5439">
            <w:pPr>
              <w:pStyle w:val="generaltitle"/>
              <w:spacing w:before="40" w:beforeAutospacing="0" w:after="40" w:afterAutospacing="0" w:line="240" w:lineRule="auto"/>
              <w:rPr>
                <w:rFonts w:ascii="Arial" w:eastAsia="Times New Roman" w:hAnsi="Arial"/>
                <w:bCs/>
                <w:color w:val="002060"/>
                <w:u w:val="single"/>
                <w:lang w:val="en-US"/>
              </w:rPr>
            </w:pPr>
          </w:p>
        </w:tc>
        <w:tc>
          <w:tcPr>
            <w:tcW w:w="247" w:type="pct"/>
            <w:shd w:val="clear" w:color="auto" w:fill="E6E6E6"/>
            <w:vAlign w:val="center"/>
          </w:tcPr>
          <w:p w14:paraId="5E029F2D" w14:textId="77777777" w:rsidR="00D27D4E" w:rsidRPr="00562F22" w:rsidRDefault="00D27D4E" w:rsidP="00AC5439">
            <w:pPr>
              <w:spacing w:before="40" w:after="40" w:line="240" w:lineRule="auto"/>
              <w:rPr>
                <w:b/>
                <w:color w:val="002060"/>
                <w:sz w:val="20"/>
                <w:lang w:val="en-US"/>
              </w:rPr>
            </w:pPr>
          </w:p>
        </w:tc>
      </w:tr>
      <w:tr w:rsidR="00D27D4E" w:rsidRPr="005246AD" w14:paraId="6956AFE9" w14:textId="77777777" w:rsidTr="00AC5439">
        <w:trPr>
          <w:cantSplit/>
          <w:trHeight w:val="2758"/>
          <w:jc w:val="center"/>
        </w:trPr>
        <w:tc>
          <w:tcPr>
            <w:tcW w:w="154" w:type="pct"/>
            <w:tcBorders>
              <w:right w:val="threeDEmboss" w:sz="6" w:space="0" w:color="auto"/>
            </w:tcBorders>
            <w:shd w:val="clear" w:color="auto" w:fill="E6E6E6"/>
            <w:vAlign w:val="center"/>
          </w:tcPr>
          <w:p w14:paraId="3BC95FE0" w14:textId="77777777" w:rsidR="00D27D4E" w:rsidRPr="00562F22" w:rsidRDefault="00D27D4E" w:rsidP="00AC5439">
            <w:pPr>
              <w:spacing w:before="40" w:after="40" w:line="240" w:lineRule="auto"/>
              <w:rPr>
                <w:color w:val="002060"/>
                <w:sz w:val="20"/>
                <w:lang w:val="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FE825"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c>
          <w:tcPr>
            <w:tcW w:w="247" w:type="pct"/>
            <w:tcBorders>
              <w:left w:val="threeDEmboss" w:sz="6" w:space="0" w:color="auto"/>
            </w:tcBorders>
            <w:shd w:val="clear" w:color="auto" w:fill="E6E6E6"/>
            <w:vAlign w:val="center"/>
          </w:tcPr>
          <w:p w14:paraId="5B29B020" w14:textId="77777777" w:rsidR="00D27D4E" w:rsidRPr="00562F22" w:rsidRDefault="00D27D4E" w:rsidP="00AC5439">
            <w:pPr>
              <w:spacing w:before="40" w:after="40" w:line="240" w:lineRule="auto"/>
              <w:rPr>
                <w:color w:val="002060"/>
                <w:sz w:val="20"/>
                <w:lang w:val="en-US"/>
              </w:rPr>
            </w:pPr>
          </w:p>
        </w:tc>
      </w:tr>
      <w:tr w:rsidR="00D27D4E" w:rsidRPr="00F36089" w14:paraId="01284765" w14:textId="77777777" w:rsidTr="00AC5439">
        <w:trPr>
          <w:cantSplit/>
          <w:jc w:val="center"/>
        </w:trPr>
        <w:tc>
          <w:tcPr>
            <w:tcW w:w="154" w:type="pct"/>
            <w:shd w:val="clear" w:color="auto" w:fill="E6E6E6"/>
            <w:vAlign w:val="center"/>
          </w:tcPr>
          <w:p w14:paraId="3DA77A40"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133E7A8E" w14:textId="77777777" w:rsidR="006D6AF5" w:rsidRDefault="006D6AF5" w:rsidP="006D6AF5">
            <w:pPr>
              <w:pStyle w:val="generaltitle"/>
              <w:spacing w:before="40" w:beforeAutospacing="0" w:after="40" w:afterAutospacing="0" w:line="240" w:lineRule="auto"/>
              <w:rPr>
                <w:rFonts w:ascii="Arial" w:eastAsia="Times New Roman" w:hAnsi="Arial"/>
                <w:bCs/>
                <w:color w:val="002060"/>
                <w:lang w:val="en-US"/>
              </w:rPr>
            </w:pPr>
          </w:p>
          <w:p w14:paraId="271E9AB3" w14:textId="5C217D5F" w:rsidR="00D27D4E" w:rsidRPr="00F36089" w:rsidRDefault="008953FA" w:rsidP="008953FA">
            <w:pPr>
              <w:pStyle w:val="generaltitle"/>
              <w:numPr>
                <w:ilvl w:val="0"/>
                <w:numId w:val="9"/>
              </w:numPr>
              <w:spacing w:before="40" w:after="40" w:line="240" w:lineRule="auto"/>
              <w:rPr>
                <w:rFonts w:ascii="Arial" w:eastAsia="Times New Roman" w:hAnsi="Arial"/>
                <w:bCs/>
                <w:color w:val="002060"/>
                <w:sz w:val="22"/>
                <w:szCs w:val="22"/>
                <w:lang w:eastAsia="zh-CN"/>
              </w:rPr>
            </w:pPr>
            <w:r w:rsidRPr="00F36089">
              <w:rPr>
                <w:rFonts w:ascii="Arial" w:eastAsia="Times New Roman" w:hAnsi="Arial"/>
                <w:bCs/>
                <w:color w:val="002060"/>
                <w:sz w:val="22"/>
                <w:szCs w:val="22"/>
                <w:lang w:eastAsia="zh-CN"/>
              </w:rPr>
              <w:t>¿Cuáles son los efectos actuales o previstos del cambio climático en la producción agrícola o ganadera?</w:t>
            </w:r>
          </w:p>
          <w:p w14:paraId="2C502F1B" w14:textId="5A0C5B7C" w:rsidR="008953FA" w:rsidRPr="00F36089" w:rsidRDefault="008953FA" w:rsidP="008953FA">
            <w:pPr>
              <w:pStyle w:val="generaltitle"/>
              <w:spacing w:before="40" w:after="40" w:line="240" w:lineRule="auto"/>
              <w:ind w:left="720"/>
              <w:rPr>
                <w:rFonts w:ascii="Arial" w:eastAsia="Times New Roman" w:hAnsi="Arial"/>
                <w:bCs/>
                <w:color w:val="002060"/>
              </w:rPr>
            </w:pPr>
          </w:p>
        </w:tc>
        <w:tc>
          <w:tcPr>
            <w:tcW w:w="247" w:type="pct"/>
            <w:shd w:val="clear" w:color="auto" w:fill="E6E6E6"/>
            <w:vAlign w:val="center"/>
          </w:tcPr>
          <w:p w14:paraId="1B2BFA26" w14:textId="77777777" w:rsidR="00D27D4E" w:rsidRPr="00F36089" w:rsidRDefault="00D27D4E" w:rsidP="00AC5439">
            <w:pPr>
              <w:spacing w:before="40" w:after="40" w:line="240" w:lineRule="auto"/>
              <w:rPr>
                <w:b/>
                <w:color w:val="002060"/>
                <w:sz w:val="20"/>
                <w:lang w:val="es-ES"/>
              </w:rPr>
            </w:pPr>
          </w:p>
        </w:tc>
      </w:tr>
      <w:tr w:rsidR="00D27D4E" w:rsidRPr="00F36089" w14:paraId="20356DF6" w14:textId="77777777" w:rsidTr="00AC5439">
        <w:trPr>
          <w:cantSplit/>
          <w:trHeight w:val="2713"/>
          <w:jc w:val="center"/>
        </w:trPr>
        <w:tc>
          <w:tcPr>
            <w:tcW w:w="154" w:type="pct"/>
            <w:tcBorders>
              <w:right w:val="threeDEmboss" w:sz="6" w:space="0" w:color="auto"/>
            </w:tcBorders>
            <w:shd w:val="clear" w:color="auto" w:fill="E6E6E6"/>
            <w:vAlign w:val="center"/>
          </w:tcPr>
          <w:p w14:paraId="01479B07" w14:textId="77777777" w:rsidR="00D27D4E" w:rsidRPr="00F36089" w:rsidRDefault="00D27D4E" w:rsidP="00AC5439">
            <w:pPr>
              <w:spacing w:before="40" w:after="40" w:line="240" w:lineRule="auto"/>
              <w:rPr>
                <w:color w:val="00206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3130AE6"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002060"/>
              </w:rPr>
            </w:pPr>
          </w:p>
        </w:tc>
        <w:tc>
          <w:tcPr>
            <w:tcW w:w="247" w:type="pct"/>
            <w:tcBorders>
              <w:left w:val="threeDEmboss" w:sz="6" w:space="0" w:color="auto"/>
            </w:tcBorders>
            <w:shd w:val="clear" w:color="auto" w:fill="E6E6E6"/>
            <w:vAlign w:val="center"/>
          </w:tcPr>
          <w:p w14:paraId="7C95F719" w14:textId="77777777" w:rsidR="00D27D4E" w:rsidRPr="00F36089" w:rsidRDefault="00D27D4E" w:rsidP="00AC5439">
            <w:pPr>
              <w:spacing w:before="40" w:after="40" w:line="240" w:lineRule="auto"/>
              <w:rPr>
                <w:color w:val="002060"/>
                <w:sz w:val="20"/>
                <w:lang w:val="es-ES"/>
              </w:rPr>
            </w:pPr>
          </w:p>
        </w:tc>
      </w:tr>
      <w:tr w:rsidR="00D27D4E" w:rsidRPr="00F36089" w14:paraId="3BCCBC82" w14:textId="77777777" w:rsidTr="00AC5439">
        <w:trPr>
          <w:cantSplit/>
          <w:jc w:val="center"/>
        </w:trPr>
        <w:tc>
          <w:tcPr>
            <w:tcW w:w="5000" w:type="pct"/>
            <w:gridSpan w:val="3"/>
            <w:shd w:val="clear" w:color="auto" w:fill="E6E6E6"/>
            <w:vAlign w:val="center"/>
          </w:tcPr>
          <w:p w14:paraId="3CC83994" w14:textId="77777777" w:rsidR="00D27D4E" w:rsidRPr="00F36089" w:rsidRDefault="00D27D4E" w:rsidP="00AC5439">
            <w:pPr>
              <w:pStyle w:val="Paragraphedeliste"/>
              <w:spacing w:line="240" w:lineRule="auto"/>
              <w:rPr>
                <w:rFonts w:ascii="Arial" w:hAnsi="Arial"/>
                <w:bCs/>
                <w:color w:val="002060"/>
                <w:lang w:val="es-ES"/>
              </w:rPr>
            </w:pPr>
          </w:p>
          <w:p w14:paraId="6855B9FB" w14:textId="77777777" w:rsidR="00D27D4E" w:rsidRPr="00F36089" w:rsidRDefault="00D27D4E" w:rsidP="00AC5439">
            <w:pPr>
              <w:pStyle w:val="generaltitle"/>
              <w:spacing w:before="40" w:beforeAutospacing="0" w:after="40" w:afterAutospacing="0" w:line="240" w:lineRule="auto"/>
              <w:ind w:left="720"/>
              <w:rPr>
                <w:rFonts w:ascii="Arial" w:hAnsi="Arial" w:cs="Arial"/>
                <w:color w:val="002060"/>
              </w:rPr>
            </w:pPr>
          </w:p>
        </w:tc>
      </w:tr>
    </w:tbl>
    <w:p w14:paraId="38689767" w14:textId="77777777" w:rsidR="00D27D4E" w:rsidRPr="00F36089" w:rsidRDefault="00D27D4E" w:rsidP="00D27D4E">
      <w:pPr>
        <w:rPr>
          <w:color w:val="002060"/>
          <w:lang w:val="es-ES"/>
        </w:rPr>
      </w:pPr>
    </w:p>
    <w:tbl>
      <w:tblPr>
        <w:tblW w:w="9402" w:type="dxa"/>
        <w:jc w:val="center"/>
        <w:tblLayout w:type="fixed"/>
        <w:tblLook w:val="0000" w:firstRow="0" w:lastRow="0" w:firstColumn="0" w:lastColumn="0" w:noHBand="0" w:noVBand="0"/>
      </w:tblPr>
      <w:tblGrid>
        <w:gridCol w:w="8648"/>
        <w:gridCol w:w="754"/>
      </w:tblGrid>
      <w:tr w:rsidR="008F2D28" w:rsidRPr="001C4C47" w14:paraId="7DF501BA" w14:textId="77777777" w:rsidTr="00C232FF">
        <w:trPr>
          <w:gridAfter w:val="1"/>
          <w:wAfter w:w="401" w:type="pct"/>
          <w:cantSplit/>
          <w:jc w:val="center"/>
        </w:trPr>
        <w:tc>
          <w:tcPr>
            <w:tcW w:w="4599" w:type="pct"/>
            <w:tcBorders>
              <w:bottom w:val="threeDEmboss" w:sz="6" w:space="0" w:color="auto"/>
            </w:tcBorders>
            <w:shd w:val="clear" w:color="auto" w:fill="E6E6E6"/>
            <w:vAlign w:val="center"/>
          </w:tcPr>
          <w:p w14:paraId="6231CB25" w14:textId="77777777" w:rsidR="008F2D28" w:rsidRPr="00F36089" w:rsidRDefault="008F2D28" w:rsidP="00C232FF">
            <w:pPr>
              <w:pStyle w:val="generaltitle"/>
              <w:spacing w:before="40" w:beforeAutospacing="0" w:after="40" w:afterAutospacing="0" w:line="240" w:lineRule="auto"/>
              <w:rPr>
                <w:rFonts w:ascii="Arial" w:eastAsia="Times New Roman" w:hAnsi="Arial"/>
                <w:bCs/>
                <w:color w:val="002060"/>
              </w:rPr>
            </w:pPr>
          </w:p>
          <w:p w14:paraId="2B4B2C73" w14:textId="603D5EE9" w:rsidR="008F2D28" w:rsidRPr="00F36089" w:rsidRDefault="008F2D28" w:rsidP="00C232FF">
            <w:pPr>
              <w:pStyle w:val="generaltitle"/>
              <w:spacing w:before="40" w:beforeAutospacing="0" w:after="40" w:afterAutospacing="0" w:line="240" w:lineRule="auto"/>
              <w:rPr>
                <w:rFonts w:ascii="Arial" w:eastAsia="Times New Roman" w:hAnsi="Arial"/>
                <w:bCs/>
                <w:color w:val="002060"/>
              </w:rPr>
            </w:pPr>
            <w:r w:rsidRPr="00F36089">
              <w:rPr>
                <w:rFonts w:ascii="Arial" w:eastAsia="Times New Roman" w:hAnsi="Arial"/>
                <w:bCs/>
                <w:color w:val="002060"/>
                <w:sz w:val="22"/>
                <w:szCs w:val="22"/>
                <w:lang w:eastAsia="zh-CN"/>
              </w:rPr>
              <w:t xml:space="preserve">C -  </w:t>
            </w:r>
            <w:r w:rsidR="008953FA" w:rsidRPr="00F36089">
              <w:rPr>
                <w:rFonts w:ascii="Arial" w:eastAsia="Times New Roman" w:hAnsi="Arial"/>
                <w:bCs/>
                <w:color w:val="002060"/>
                <w:sz w:val="22"/>
                <w:szCs w:val="22"/>
                <w:lang w:eastAsia="zh-CN"/>
              </w:rPr>
              <w:t>¿Cómo reducen las actividades estos impactos climáticos?</w:t>
            </w:r>
          </w:p>
        </w:tc>
      </w:tr>
      <w:tr w:rsidR="008F2D28" w:rsidRPr="001C4C47" w14:paraId="11D35743" w14:textId="77777777" w:rsidTr="00C232FF">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3B50477D" w14:textId="77777777" w:rsidR="008F2D28" w:rsidRPr="00F36089" w:rsidRDefault="008F2D28" w:rsidP="00C232FF">
            <w:pPr>
              <w:pStyle w:val="generaltitle"/>
              <w:spacing w:before="40" w:beforeAutospacing="0" w:after="40" w:afterAutospacing="0" w:line="240" w:lineRule="auto"/>
              <w:rPr>
                <w:rFonts w:ascii="Arial" w:eastAsia="Times New Roman" w:hAnsi="Arial"/>
                <w:color w:val="002060"/>
              </w:rPr>
            </w:pPr>
          </w:p>
        </w:tc>
      </w:tr>
      <w:tr w:rsidR="008F2D28" w:rsidRPr="001C4C47" w14:paraId="1B7A8498" w14:textId="77777777" w:rsidTr="00C232FF">
        <w:trPr>
          <w:cantSplit/>
          <w:jc w:val="center"/>
        </w:trPr>
        <w:tc>
          <w:tcPr>
            <w:tcW w:w="5000" w:type="pct"/>
            <w:gridSpan w:val="2"/>
            <w:shd w:val="clear" w:color="auto" w:fill="E6E6E6"/>
            <w:vAlign w:val="center"/>
          </w:tcPr>
          <w:p w14:paraId="73C75870" w14:textId="77777777" w:rsidR="008F2D28" w:rsidRPr="00F36089" w:rsidRDefault="008F2D28" w:rsidP="00C232FF">
            <w:pPr>
              <w:pStyle w:val="Paragraphedeliste"/>
              <w:spacing w:line="240" w:lineRule="auto"/>
              <w:rPr>
                <w:rFonts w:ascii="Arial" w:hAnsi="Arial"/>
                <w:bCs/>
                <w:color w:val="002060"/>
                <w:lang w:val="es-ES"/>
              </w:rPr>
            </w:pPr>
          </w:p>
          <w:p w14:paraId="4198BC3F" w14:textId="77777777" w:rsidR="008F2D28" w:rsidRPr="00F36089" w:rsidRDefault="008F2D28" w:rsidP="00C232FF">
            <w:pPr>
              <w:pStyle w:val="generaltitle"/>
              <w:spacing w:before="40" w:beforeAutospacing="0" w:after="40" w:afterAutospacing="0" w:line="240" w:lineRule="auto"/>
              <w:ind w:left="720"/>
              <w:rPr>
                <w:rFonts w:ascii="Arial" w:hAnsi="Arial" w:cs="Arial"/>
                <w:color w:val="002060"/>
              </w:rPr>
            </w:pPr>
          </w:p>
        </w:tc>
      </w:tr>
      <w:tr w:rsidR="008953FA" w:rsidRPr="00F36089" w14:paraId="0635BC6A" w14:textId="77777777" w:rsidTr="008953FA">
        <w:trPr>
          <w:cantSplit/>
          <w:jc w:val="center"/>
        </w:trPr>
        <w:tc>
          <w:tcPr>
            <w:tcW w:w="5000" w:type="pct"/>
            <w:gridSpan w:val="2"/>
            <w:tcBorders>
              <w:bottom w:val="threeDEmboss" w:sz="6" w:space="0" w:color="auto"/>
            </w:tcBorders>
            <w:shd w:val="clear" w:color="auto" w:fill="E6E6E6"/>
            <w:vAlign w:val="center"/>
          </w:tcPr>
          <w:p w14:paraId="441CF75B" w14:textId="77777777" w:rsidR="008953FA" w:rsidRPr="00F36089" w:rsidRDefault="008953FA" w:rsidP="00F10F1C">
            <w:pPr>
              <w:pStyle w:val="generaltitle"/>
              <w:spacing w:before="40" w:beforeAutospacing="0" w:after="40" w:afterAutospacing="0" w:line="240" w:lineRule="auto"/>
              <w:rPr>
                <w:rFonts w:ascii="Arial" w:eastAsia="Times New Roman" w:hAnsi="Arial"/>
                <w:bCs/>
                <w:color w:val="002060"/>
              </w:rPr>
            </w:pPr>
          </w:p>
          <w:p w14:paraId="264A29E3" w14:textId="5458E00D" w:rsidR="008953FA" w:rsidRPr="00F36089" w:rsidRDefault="008953FA" w:rsidP="008953FA">
            <w:pPr>
              <w:pStyle w:val="generaltitle"/>
              <w:spacing w:before="40" w:beforeAutospacing="0" w:after="40" w:afterAutospacing="0" w:line="240" w:lineRule="auto"/>
              <w:ind w:left="360"/>
              <w:rPr>
                <w:rFonts w:ascii="Arial" w:eastAsia="Times New Roman" w:hAnsi="Arial"/>
                <w:bCs/>
                <w:color w:val="002060"/>
              </w:rPr>
            </w:pPr>
            <w:r w:rsidRPr="00F36089">
              <w:rPr>
                <w:rFonts w:ascii="Arial" w:eastAsia="Times New Roman" w:hAnsi="Arial"/>
                <w:bCs/>
                <w:color w:val="002060"/>
                <w:sz w:val="22"/>
                <w:szCs w:val="22"/>
                <w:lang w:eastAsia="zh-CN"/>
              </w:rPr>
              <w:t xml:space="preserve">D- </w:t>
            </w:r>
            <w:r w:rsidRPr="00F36089">
              <w:rPr>
                <w:rFonts w:ascii="Arial" w:hAnsi="Arial"/>
                <w:bCs/>
                <w:color w:val="002060"/>
                <w:sz w:val="22"/>
                <w:szCs w:val="22"/>
              </w:rPr>
              <w:t>¿Qué impacto se espera en los rendimientos y en su estabilidad?</w:t>
            </w:r>
          </w:p>
        </w:tc>
      </w:tr>
      <w:tr w:rsidR="008953FA" w:rsidRPr="00F36089" w14:paraId="76C23D8F" w14:textId="77777777" w:rsidTr="008953FA">
        <w:trPr>
          <w:cantSplit/>
          <w:trHeight w:val="2713"/>
          <w:jc w:val="center"/>
        </w:trPr>
        <w:tc>
          <w:tcPr>
            <w:tcW w:w="5000" w:type="pct"/>
            <w:gridSpan w:val="2"/>
            <w:tcBorders>
              <w:top w:val="threeDEmboss" w:sz="6" w:space="0" w:color="auto"/>
              <w:left w:val="threeDEmboss" w:sz="6" w:space="0" w:color="auto"/>
              <w:bottom w:val="threeDEmboss" w:sz="6" w:space="0" w:color="auto"/>
              <w:right w:val="threeDEmboss" w:sz="6" w:space="0" w:color="auto"/>
            </w:tcBorders>
          </w:tcPr>
          <w:p w14:paraId="5689E4E8"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031F6D2E"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67AC2978"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52BFBD6E"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20D317D4"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5D45E4F3"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5D6D1C50"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3DE40154"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6F13CC4E"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6591AF8A"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21082DDB"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51D3F38A"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4B32CBD3"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tc>
      </w:tr>
      <w:tr w:rsidR="008953FA" w:rsidRPr="00F36089" w14:paraId="15A237BD" w14:textId="77777777" w:rsidTr="008953FA">
        <w:trPr>
          <w:cantSplit/>
          <w:trHeight w:val="2713"/>
          <w:jc w:val="center"/>
        </w:trPr>
        <w:tc>
          <w:tcPr>
            <w:tcW w:w="5000" w:type="pct"/>
            <w:gridSpan w:val="2"/>
            <w:tcBorders>
              <w:top w:val="threeDEmboss" w:sz="6" w:space="0" w:color="auto"/>
              <w:left w:val="threeDEmboss" w:sz="6" w:space="0" w:color="auto"/>
              <w:bottom w:val="threeDEmboss" w:sz="6" w:space="0" w:color="auto"/>
              <w:right w:val="threeDEmboss" w:sz="6" w:space="0" w:color="auto"/>
            </w:tcBorders>
            <w:shd w:val="clear" w:color="auto" w:fill="E6E6E6"/>
          </w:tcPr>
          <w:p w14:paraId="42AB779D"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p w14:paraId="47189894" w14:textId="1395D5A9" w:rsidR="008953FA" w:rsidRPr="00F36089" w:rsidRDefault="008A0F5C" w:rsidP="008953FA">
            <w:pPr>
              <w:pStyle w:val="generaltitle"/>
              <w:spacing w:before="40" w:beforeAutospacing="0" w:after="40" w:afterAutospacing="0" w:line="240" w:lineRule="auto"/>
              <w:ind w:left="720"/>
              <w:rPr>
                <w:rFonts w:ascii="Arial" w:eastAsia="Times New Roman" w:hAnsi="Arial" w:cs="Arial"/>
                <w:color w:val="002060"/>
                <w:sz w:val="22"/>
                <w:szCs w:val="22"/>
              </w:rPr>
            </w:pPr>
            <w:r w:rsidRPr="008A0F5C">
              <w:rPr>
                <w:rFonts w:ascii="Arial" w:hAnsi="Arial" w:cs="Arial"/>
                <w:sz w:val="22"/>
                <w:szCs w:val="22"/>
              </w:rPr>
              <w:t>E-</w:t>
            </w:r>
            <w:r w:rsidR="008953FA" w:rsidRPr="008A0F5C">
              <w:rPr>
                <w:rFonts w:ascii="Arial" w:hAnsi="Arial" w:cs="Arial"/>
                <w:sz w:val="22"/>
                <w:szCs w:val="22"/>
              </w:rPr>
              <w:t xml:space="preserve"> </w:t>
            </w:r>
            <w:r w:rsidR="008953FA" w:rsidRPr="00F36089">
              <w:rPr>
                <w:rFonts w:ascii="Arial" w:eastAsia="Times New Roman" w:hAnsi="Arial" w:cs="Arial"/>
                <w:color w:val="002060"/>
                <w:sz w:val="22"/>
                <w:szCs w:val="22"/>
              </w:rPr>
              <w:t>¿Tendrán las actividades del proyecto repercusiones en la calidad de los alimentos producidos en los sistemas agrícolas en cuestión (por ejemplo, afectarán al contenido en nutrientes de los productos vegetales y animales)?</w:t>
            </w:r>
          </w:p>
        </w:tc>
      </w:tr>
      <w:tr w:rsidR="008953FA" w:rsidRPr="00F36089" w14:paraId="5BF17E0D" w14:textId="77777777" w:rsidTr="008953FA">
        <w:trPr>
          <w:cantSplit/>
          <w:trHeight w:val="2713"/>
          <w:jc w:val="center"/>
        </w:trPr>
        <w:tc>
          <w:tcPr>
            <w:tcW w:w="5000" w:type="pct"/>
            <w:gridSpan w:val="2"/>
            <w:tcBorders>
              <w:top w:val="threeDEmboss" w:sz="6" w:space="0" w:color="auto"/>
              <w:left w:val="threeDEmboss" w:sz="6" w:space="0" w:color="auto"/>
              <w:bottom w:val="threeDEmboss" w:sz="6" w:space="0" w:color="auto"/>
              <w:right w:val="threeDEmboss" w:sz="6" w:space="0" w:color="auto"/>
            </w:tcBorders>
          </w:tcPr>
          <w:p w14:paraId="0B411C90"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tc>
      </w:tr>
      <w:tr w:rsidR="008953FA" w:rsidRPr="00F36089" w14:paraId="305D5E2A" w14:textId="77777777" w:rsidTr="008953FA">
        <w:trPr>
          <w:cantSplit/>
          <w:trHeight w:val="2713"/>
          <w:jc w:val="center"/>
        </w:trPr>
        <w:tc>
          <w:tcPr>
            <w:tcW w:w="5000" w:type="pct"/>
            <w:gridSpan w:val="2"/>
            <w:tcBorders>
              <w:top w:val="threeDEmboss" w:sz="6" w:space="0" w:color="auto"/>
              <w:left w:val="threeDEmboss" w:sz="6" w:space="0" w:color="auto"/>
              <w:bottom w:val="threeDEmboss" w:sz="6" w:space="0" w:color="auto"/>
              <w:right w:val="threeDEmboss" w:sz="6" w:space="0" w:color="auto"/>
            </w:tcBorders>
            <w:shd w:val="clear" w:color="auto" w:fill="E6E6E6"/>
          </w:tcPr>
          <w:p w14:paraId="6FAF3A52" w14:textId="7C71E73F" w:rsidR="008953FA" w:rsidRPr="00F36089" w:rsidRDefault="008A0F5C" w:rsidP="008953FA">
            <w:pPr>
              <w:pStyle w:val="generaltitle"/>
              <w:spacing w:before="40" w:beforeAutospacing="0" w:after="40" w:afterAutospacing="0" w:line="240" w:lineRule="auto"/>
              <w:rPr>
                <w:rFonts w:ascii="Arial" w:eastAsia="Times New Roman" w:hAnsi="Arial"/>
                <w:color w:val="002060"/>
                <w:sz w:val="22"/>
                <w:szCs w:val="22"/>
              </w:rPr>
            </w:pPr>
            <w:r w:rsidRPr="00F36089">
              <w:rPr>
                <w:rFonts w:ascii="Arial" w:eastAsia="Times New Roman" w:hAnsi="Arial"/>
                <w:color w:val="002060"/>
                <w:sz w:val="22"/>
                <w:szCs w:val="22"/>
              </w:rPr>
              <w:lastRenderedPageBreak/>
              <w:t>F</w:t>
            </w:r>
            <w:r w:rsidR="00D7385D" w:rsidRPr="00F36089">
              <w:rPr>
                <w:rFonts w:ascii="Arial" w:eastAsia="Times New Roman" w:hAnsi="Arial"/>
                <w:color w:val="002060"/>
                <w:sz w:val="22"/>
                <w:szCs w:val="22"/>
              </w:rPr>
              <w:t>-</w:t>
            </w:r>
            <w:r w:rsidR="008953FA" w:rsidRPr="00F36089">
              <w:rPr>
                <w:rFonts w:ascii="Arial" w:eastAsia="Times New Roman" w:hAnsi="Arial"/>
                <w:color w:val="002060"/>
                <w:sz w:val="22"/>
                <w:szCs w:val="22"/>
              </w:rPr>
              <w:t>¿Tendrán las actividades del proyecto un impacto en el acceso a los alimentos de la población afectada?</w:t>
            </w:r>
          </w:p>
        </w:tc>
      </w:tr>
      <w:tr w:rsidR="008953FA" w:rsidRPr="00F36089" w14:paraId="52884C22" w14:textId="77777777" w:rsidTr="008953FA">
        <w:trPr>
          <w:cantSplit/>
          <w:trHeight w:val="2713"/>
          <w:jc w:val="center"/>
        </w:trPr>
        <w:tc>
          <w:tcPr>
            <w:tcW w:w="5000" w:type="pct"/>
            <w:gridSpan w:val="2"/>
            <w:tcBorders>
              <w:top w:val="threeDEmboss" w:sz="6" w:space="0" w:color="auto"/>
              <w:left w:val="threeDEmboss" w:sz="6" w:space="0" w:color="auto"/>
              <w:bottom w:val="threeDEmboss" w:sz="6" w:space="0" w:color="auto"/>
              <w:right w:val="threeDEmboss" w:sz="6" w:space="0" w:color="auto"/>
            </w:tcBorders>
          </w:tcPr>
          <w:p w14:paraId="08F24D33" w14:textId="77777777" w:rsidR="008953FA" w:rsidRPr="00F36089" w:rsidRDefault="008953FA" w:rsidP="00F10F1C">
            <w:pPr>
              <w:pStyle w:val="generaltitle"/>
              <w:spacing w:before="40" w:beforeAutospacing="0" w:after="40" w:afterAutospacing="0" w:line="240" w:lineRule="auto"/>
              <w:rPr>
                <w:rFonts w:ascii="Arial" w:eastAsia="Times New Roman" w:hAnsi="Arial"/>
                <w:color w:val="002060"/>
              </w:rPr>
            </w:pPr>
          </w:p>
        </w:tc>
      </w:tr>
    </w:tbl>
    <w:p w14:paraId="1F850B88" w14:textId="77777777" w:rsidR="00D27D4E" w:rsidRPr="00F36089" w:rsidRDefault="00D27D4E" w:rsidP="00D27D4E">
      <w:pPr>
        <w:rPr>
          <w:lang w:val="es-ES"/>
        </w:rPr>
      </w:pPr>
      <w:r w:rsidRPr="00F36089">
        <w:rPr>
          <w:lang w:val="es-ES"/>
        </w:rPr>
        <w:br w:type="page"/>
      </w:r>
    </w:p>
    <w:p w14:paraId="4E183453"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1C4C47" w14:paraId="76D79C31" w14:textId="77777777" w:rsidTr="00AC5439">
        <w:trPr>
          <w:cantSplit/>
          <w:jc w:val="center"/>
        </w:trPr>
        <w:tc>
          <w:tcPr>
            <w:tcW w:w="5000" w:type="pct"/>
            <w:gridSpan w:val="3"/>
            <w:shd w:val="clear" w:color="auto" w:fill="E6E6E6"/>
            <w:vAlign w:val="center"/>
          </w:tcPr>
          <w:p w14:paraId="4EEE6A5A"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EVALUACION A RELLENAR POR EL EVALUADOR</w:t>
            </w:r>
          </w:p>
          <w:p w14:paraId="3B87D6D0" w14:textId="77777777" w:rsidR="00D27D4E" w:rsidRPr="00F36089" w:rsidRDefault="00D27D4E" w:rsidP="00AC5439">
            <w:pPr>
              <w:rPr>
                <w:color w:val="385623" w:themeColor="accent6" w:themeShade="80"/>
                <w:lang w:val="es-ES"/>
              </w:rPr>
            </w:pPr>
          </w:p>
          <w:p w14:paraId="6548BEFB" w14:textId="54F1BBB5" w:rsidR="00D27D4E" w:rsidRPr="00F36089" w:rsidRDefault="006D6AF5" w:rsidP="006D6AF5">
            <w:pPr>
              <w:suppressAutoHyphens/>
              <w:spacing w:after="0" w:line="240" w:lineRule="auto"/>
              <w:textAlignment w:val="baseline"/>
              <w:rPr>
                <w:rFonts w:ascii="Arial" w:hAnsi="Arial"/>
                <w:bCs/>
                <w:color w:val="385623" w:themeColor="accent6" w:themeShade="80"/>
                <w:lang w:val="es-ES"/>
              </w:rPr>
            </w:pPr>
            <w:r w:rsidRPr="00F36089">
              <w:rPr>
                <w:rFonts w:ascii="Arial" w:hAnsi="Arial"/>
                <w:bCs/>
                <w:color w:val="385623" w:themeColor="accent6" w:themeShade="80"/>
                <w:lang w:val="es-ES"/>
              </w:rPr>
              <w:t>A-</w:t>
            </w:r>
            <w:r w:rsidR="00B739C7" w:rsidRPr="00F36089">
              <w:rPr>
                <w:lang w:val="es-ES"/>
              </w:rPr>
              <w:t xml:space="preserve"> </w:t>
            </w:r>
            <w:r w:rsidR="00B739C7" w:rsidRPr="00F36089">
              <w:rPr>
                <w:rFonts w:ascii="Arial" w:hAnsi="Arial"/>
                <w:bCs/>
                <w:color w:val="385623" w:themeColor="accent6" w:themeShade="80"/>
                <w:lang w:val="es-ES"/>
              </w:rPr>
              <w:t>¿Cree que el proyecto podría llevar a una mejor adaptación del sistema de producción al cambio climático?</w:t>
            </w:r>
          </w:p>
          <w:p w14:paraId="32D37FB9" w14:textId="77777777" w:rsidR="00D27D4E" w:rsidRPr="00F36089" w:rsidRDefault="00D27D4E" w:rsidP="00AC5439">
            <w:pPr>
              <w:pStyle w:val="Paragraphedeliste"/>
              <w:rPr>
                <w:color w:val="385623" w:themeColor="accent6" w:themeShade="80"/>
                <w:sz w:val="20"/>
                <w:szCs w:val="20"/>
                <w:lang w:val="es-ES"/>
              </w:rPr>
            </w:pPr>
          </w:p>
        </w:tc>
      </w:tr>
      <w:tr w:rsidR="00D27D4E" w:rsidRPr="001C4C47" w14:paraId="57B2EE15" w14:textId="77777777" w:rsidTr="00AC5439">
        <w:trPr>
          <w:cantSplit/>
          <w:jc w:val="center"/>
        </w:trPr>
        <w:tc>
          <w:tcPr>
            <w:tcW w:w="154" w:type="pct"/>
            <w:shd w:val="clear" w:color="auto" w:fill="E6E6E6"/>
            <w:vAlign w:val="center"/>
          </w:tcPr>
          <w:p w14:paraId="489008A6" w14:textId="77777777" w:rsidR="00D27D4E" w:rsidRPr="00F36089" w:rsidRDefault="00D27D4E" w:rsidP="00AC5439">
            <w:pPr>
              <w:spacing w:before="40" w:after="40" w:line="240" w:lineRule="auto"/>
              <w:rPr>
                <w:b/>
                <w:color w:val="385623" w:themeColor="accent6" w:themeShade="80"/>
                <w:sz w:val="20"/>
                <w:lang w:val="es-ES"/>
              </w:rPr>
            </w:pPr>
          </w:p>
        </w:tc>
        <w:tc>
          <w:tcPr>
            <w:tcW w:w="4599" w:type="pct"/>
            <w:tcBorders>
              <w:bottom w:val="threeDEmboss" w:sz="6" w:space="0" w:color="auto"/>
            </w:tcBorders>
            <w:shd w:val="clear" w:color="auto" w:fill="E6E6E6"/>
            <w:vAlign w:val="center"/>
          </w:tcPr>
          <w:p w14:paraId="58A8A417" w14:textId="77777777" w:rsidR="00D27D4E" w:rsidRPr="00F36089"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rPr>
            </w:pPr>
          </w:p>
        </w:tc>
        <w:tc>
          <w:tcPr>
            <w:tcW w:w="247" w:type="pct"/>
            <w:shd w:val="clear" w:color="auto" w:fill="E6E6E6"/>
            <w:vAlign w:val="center"/>
          </w:tcPr>
          <w:p w14:paraId="58ABF3C0" w14:textId="77777777" w:rsidR="00D27D4E" w:rsidRPr="00F36089" w:rsidRDefault="00D27D4E" w:rsidP="00AC5439">
            <w:pPr>
              <w:spacing w:before="40" w:after="40" w:line="240" w:lineRule="auto"/>
              <w:rPr>
                <w:b/>
                <w:color w:val="385623" w:themeColor="accent6" w:themeShade="80"/>
                <w:sz w:val="20"/>
                <w:lang w:val="es-ES"/>
              </w:rPr>
            </w:pPr>
          </w:p>
        </w:tc>
      </w:tr>
      <w:tr w:rsidR="00D27D4E" w:rsidRPr="001C4C47" w14:paraId="115D71E1" w14:textId="77777777" w:rsidTr="00AC5439">
        <w:trPr>
          <w:cantSplit/>
          <w:trHeight w:val="2758"/>
          <w:jc w:val="center"/>
        </w:trPr>
        <w:tc>
          <w:tcPr>
            <w:tcW w:w="154" w:type="pct"/>
            <w:tcBorders>
              <w:right w:val="threeDEmboss" w:sz="6" w:space="0" w:color="auto"/>
            </w:tcBorders>
            <w:shd w:val="clear" w:color="auto" w:fill="E6E6E6"/>
            <w:vAlign w:val="center"/>
          </w:tcPr>
          <w:p w14:paraId="06647399" w14:textId="77777777" w:rsidR="00D27D4E" w:rsidRPr="00F36089" w:rsidRDefault="00D27D4E" w:rsidP="00AC5439">
            <w:pPr>
              <w:spacing w:before="40" w:after="40" w:line="240" w:lineRule="auto"/>
              <w:rPr>
                <w:color w:val="385623" w:themeColor="accent6" w:themeShade="8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6B3717F"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3D1608D4" w14:textId="77777777" w:rsidR="00D27D4E" w:rsidRPr="00F36089" w:rsidRDefault="00D27D4E" w:rsidP="00AC5439">
            <w:pPr>
              <w:spacing w:before="40" w:after="40" w:line="240" w:lineRule="auto"/>
              <w:rPr>
                <w:color w:val="385623" w:themeColor="accent6" w:themeShade="80"/>
                <w:sz w:val="20"/>
                <w:lang w:val="es-ES"/>
              </w:rPr>
            </w:pPr>
          </w:p>
        </w:tc>
      </w:tr>
      <w:tr w:rsidR="00D7385D" w:rsidRPr="00F36089" w14:paraId="509BF889" w14:textId="77777777" w:rsidTr="00AC5439">
        <w:trPr>
          <w:cantSplit/>
          <w:jc w:val="center"/>
        </w:trPr>
        <w:tc>
          <w:tcPr>
            <w:tcW w:w="154" w:type="pct"/>
            <w:shd w:val="clear" w:color="auto" w:fill="E6E6E6"/>
            <w:vAlign w:val="center"/>
          </w:tcPr>
          <w:p w14:paraId="48E67571" w14:textId="77777777" w:rsidR="00D7385D" w:rsidRPr="00F36089" w:rsidRDefault="00D7385D" w:rsidP="00D7385D">
            <w:pPr>
              <w:spacing w:before="40" w:after="40" w:line="240" w:lineRule="auto"/>
              <w:rPr>
                <w:b/>
                <w:color w:val="385623" w:themeColor="accent6" w:themeShade="80"/>
                <w:sz w:val="20"/>
                <w:lang w:val="es-ES"/>
              </w:rPr>
            </w:pPr>
          </w:p>
        </w:tc>
        <w:tc>
          <w:tcPr>
            <w:tcW w:w="4599" w:type="pct"/>
            <w:tcBorders>
              <w:bottom w:val="threeDEmboss" w:sz="6" w:space="0" w:color="auto"/>
            </w:tcBorders>
            <w:shd w:val="clear" w:color="auto" w:fill="E6E6E6"/>
            <w:vAlign w:val="center"/>
          </w:tcPr>
          <w:p w14:paraId="14FFFC49" w14:textId="77777777" w:rsidR="00D7385D" w:rsidRPr="00F36089" w:rsidRDefault="00D7385D" w:rsidP="00D7385D">
            <w:pPr>
              <w:pStyle w:val="generaltitle"/>
              <w:spacing w:before="40" w:beforeAutospacing="0" w:after="40" w:afterAutospacing="0" w:line="240" w:lineRule="auto"/>
              <w:rPr>
                <w:rFonts w:ascii="Arial" w:hAnsi="Arial"/>
                <w:bCs/>
                <w:color w:val="385623" w:themeColor="accent6" w:themeShade="80"/>
              </w:rPr>
            </w:pPr>
          </w:p>
          <w:p w14:paraId="453C56AE" w14:textId="49F810D2" w:rsidR="00D7385D" w:rsidRPr="00F36089" w:rsidRDefault="00D7385D" w:rsidP="00D7385D">
            <w:pPr>
              <w:pStyle w:val="generaltitle"/>
              <w:spacing w:before="40" w:beforeAutospacing="0" w:after="40" w:afterAutospacing="0" w:line="240" w:lineRule="auto"/>
              <w:rPr>
                <w:rFonts w:ascii="Arial" w:eastAsiaTheme="minorHAnsi" w:hAnsi="Arial" w:cstheme="minorBidi"/>
                <w:bCs/>
                <w:color w:val="385623" w:themeColor="accent6" w:themeShade="80"/>
                <w:sz w:val="22"/>
                <w:szCs w:val="22"/>
                <w:lang w:eastAsia="en-US"/>
              </w:rPr>
            </w:pPr>
            <w:r w:rsidRPr="00F36089">
              <w:rPr>
                <w:rFonts w:ascii="Arial" w:eastAsiaTheme="minorHAnsi" w:hAnsi="Arial" w:cstheme="minorBidi"/>
                <w:bCs/>
                <w:color w:val="385623" w:themeColor="accent6" w:themeShade="80"/>
                <w:sz w:val="22"/>
                <w:szCs w:val="22"/>
                <w:lang w:eastAsia="en-US"/>
              </w:rPr>
              <w:t>B-¿Cree que el proyecto podría provocar cambios en el suministro, la estabilidad y el acceso a los productos alimentarios agrícolas?</w:t>
            </w:r>
          </w:p>
          <w:p w14:paraId="7FE5F52B" w14:textId="6DFE0615" w:rsidR="00D7385D" w:rsidRPr="0054333A" w:rsidRDefault="00D7385D" w:rsidP="00D7385D">
            <w:pPr>
              <w:pStyle w:val="generaltitle"/>
              <w:spacing w:before="40" w:beforeAutospacing="0" w:after="40" w:afterAutospacing="0" w:line="240" w:lineRule="auto"/>
              <w:rPr>
                <w:rFonts w:ascii="Arial" w:eastAsia="Times New Roman" w:hAnsi="Arial"/>
                <w:bCs/>
                <w:color w:val="385623" w:themeColor="accent6" w:themeShade="80"/>
              </w:rPr>
            </w:pPr>
          </w:p>
        </w:tc>
        <w:tc>
          <w:tcPr>
            <w:tcW w:w="247" w:type="pct"/>
            <w:shd w:val="clear" w:color="auto" w:fill="E6E6E6"/>
            <w:vAlign w:val="center"/>
          </w:tcPr>
          <w:p w14:paraId="33FB73F3" w14:textId="77777777" w:rsidR="00D7385D" w:rsidRPr="00F36089" w:rsidRDefault="00D7385D" w:rsidP="00D7385D">
            <w:pPr>
              <w:spacing w:before="40" w:after="40" w:line="240" w:lineRule="auto"/>
              <w:rPr>
                <w:b/>
                <w:color w:val="385623" w:themeColor="accent6" w:themeShade="80"/>
                <w:sz w:val="20"/>
                <w:lang w:val="es-ES"/>
              </w:rPr>
            </w:pPr>
          </w:p>
        </w:tc>
      </w:tr>
      <w:tr w:rsidR="00D7385D" w:rsidRPr="00F36089" w14:paraId="0F21D0AF" w14:textId="77777777" w:rsidTr="00AC5439">
        <w:trPr>
          <w:cantSplit/>
          <w:trHeight w:val="2713"/>
          <w:jc w:val="center"/>
        </w:trPr>
        <w:tc>
          <w:tcPr>
            <w:tcW w:w="154" w:type="pct"/>
            <w:tcBorders>
              <w:right w:val="threeDEmboss" w:sz="6" w:space="0" w:color="auto"/>
            </w:tcBorders>
            <w:shd w:val="clear" w:color="auto" w:fill="E6E6E6"/>
            <w:vAlign w:val="center"/>
          </w:tcPr>
          <w:p w14:paraId="0A9A6FA6" w14:textId="77777777" w:rsidR="00D7385D" w:rsidRPr="00F36089" w:rsidRDefault="00D7385D" w:rsidP="00D7385D">
            <w:pPr>
              <w:spacing w:before="40" w:after="40" w:line="240" w:lineRule="auto"/>
              <w:rPr>
                <w:color w:val="385623" w:themeColor="accent6" w:themeShade="80"/>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61B9D88B" w14:textId="77777777" w:rsidR="00D7385D" w:rsidRPr="0054333A" w:rsidRDefault="00D7385D" w:rsidP="00D7385D">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31B530E7" w14:textId="77777777" w:rsidR="00D7385D" w:rsidRPr="00F36089" w:rsidRDefault="00D7385D" w:rsidP="00D7385D">
            <w:pPr>
              <w:spacing w:before="40" w:after="40" w:line="240" w:lineRule="auto"/>
              <w:rPr>
                <w:color w:val="385623" w:themeColor="accent6" w:themeShade="80"/>
                <w:sz w:val="20"/>
                <w:lang w:val="es-ES"/>
              </w:rPr>
            </w:pPr>
          </w:p>
        </w:tc>
      </w:tr>
      <w:tr w:rsidR="00D7385D" w:rsidRPr="00F36089" w14:paraId="469457DF" w14:textId="77777777" w:rsidTr="00AC5439">
        <w:trPr>
          <w:cantSplit/>
          <w:jc w:val="center"/>
        </w:trPr>
        <w:tc>
          <w:tcPr>
            <w:tcW w:w="5000" w:type="pct"/>
            <w:gridSpan w:val="3"/>
            <w:shd w:val="clear" w:color="auto" w:fill="E6E6E6"/>
            <w:vAlign w:val="center"/>
          </w:tcPr>
          <w:p w14:paraId="776AB1FC" w14:textId="77777777" w:rsidR="00D7385D" w:rsidRPr="00F36089" w:rsidRDefault="00D7385D" w:rsidP="00D7385D">
            <w:pPr>
              <w:pStyle w:val="generaltitle"/>
              <w:spacing w:before="40" w:beforeAutospacing="0" w:after="40" w:afterAutospacing="0" w:line="240" w:lineRule="auto"/>
              <w:rPr>
                <w:rFonts w:ascii="Arial" w:hAnsi="Arial"/>
                <w:bCs/>
                <w:color w:val="385623" w:themeColor="accent6" w:themeShade="80"/>
              </w:rPr>
            </w:pPr>
          </w:p>
          <w:tbl>
            <w:tblPr>
              <w:tblW w:w="9402" w:type="dxa"/>
              <w:jc w:val="center"/>
              <w:tblLayout w:type="fixed"/>
              <w:tblLook w:val="0000" w:firstRow="0" w:lastRow="0" w:firstColumn="0" w:lastColumn="0" w:noHBand="0" w:noVBand="0"/>
            </w:tblPr>
            <w:tblGrid>
              <w:gridCol w:w="9402"/>
            </w:tblGrid>
            <w:tr w:rsidR="00D7385D" w:rsidRPr="00F36089" w14:paraId="2346B5D4" w14:textId="77777777" w:rsidTr="00D7385D">
              <w:trPr>
                <w:cantSplit/>
                <w:jc w:val="center"/>
              </w:trPr>
              <w:tc>
                <w:tcPr>
                  <w:tcW w:w="5000" w:type="pct"/>
                  <w:tcBorders>
                    <w:bottom w:val="threeDEmboss" w:sz="6" w:space="0" w:color="auto"/>
                  </w:tcBorders>
                  <w:shd w:val="clear" w:color="auto" w:fill="E6E6E6"/>
                  <w:vAlign w:val="center"/>
                </w:tcPr>
                <w:p w14:paraId="13BBB620" w14:textId="553FF700" w:rsidR="00D7385D" w:rsidRPr="0054333A" w:rsidRDefault="00D7385D" w:rsidP="00D7385D">
                  <w:pPr>
                    <w:pStyle w:val="generaltitle"/>
                    <w:spacing w:before="40" w:beforeAutospacing="0" w:after="40" w:afterAutospacing="0" w:line="240" w:lineRule="auto"/>
                    <w:rPr>
                      <w:rFonts w:ascii="Arial" w:eastAsia="Times New Roman" w:hAnsi="Arial"/>
                      <w:bCs/>
                      <w:color w:val="385623" w:themeColor="accent6" w:themeShade="80"/>
                    </w:rPr>
                  </w:pPr>
                  <w:r w:rsidRPr="00F36089">
                    <w:rPr>
                      <w:rFonts w:ascii="Arial" w:eastAsiaTheme="minorHAnsi" w:hAnsi="Arial" w:cstheme="minorBidi"/>
                      <w:bCs/>
                      <w:color w:val="385623" w:themeColor="accent6" w:themeShade="80"/>
                      <w:sz w:val="22"/>
                      <w:szCs w:val="22"/>
                      <w:lang w:eastAsia="en-US"/>
                    </w:rPr>
                    <w:t>C- ¿Podría el proyecto afectar a la seguridad y calidad de los productos alimentarios agrícolas?</w:t>
                  </w:r>
                </w:p>
              </w:tc>
            </w:tr>
            <w:tr w:rsidR="00D7385D" w:rsidRPr="00F36089" w14:paraId="096C9836" w14:textId="77777777" w:rsidTr="00D7385D">
              <w:trPr>
                <w:cantSplit/>
                <w:trHeight w:val="2713"/>
                <w:jc w:val="center"/>
              </w:trPr>
              <w:tc>
                <w:tcPr>
                  <w:tcW w:w="5000" w:type="pct"/>
                  <w:tcBorders>
                    <w:top w:val="threeDEmboss" w:sz="6" w:space="0" w:color="auto"/>
                    <w:left w:val="threeDEmboss" w:sz="6" w:space="0" w:color="auto"/>
                    <w:bottom w:val="threeDEmboss" w:sz="6" w:space="0" w:color="auto"/>
                    <w:right w:val="threeDEmboss" w:sz="6" w:space="0" w:color="auto"/>
                  </w:tcBorders>
                </w:tcPr>
                <w:p w14:paraId="6ABA5570" w14:textId="77777777" w:rsidR="00D7385D" w:rsidRPr="0054333A" w:rsidRDefault="00D7385D" w:rsidP="00D7385D">
                  <w:pPr>
                    <w:pStyle w:val="generaltitle"/>
                    <w:spacing w:before="40" w:beforeAutospacing="0" w:after="40" w:afterAutospacing="0" w:line="240" w:lineRule="auto"/>
                    <w:rPr>
                      <w:rFonts w:ascii="Arial" w:eastAsia="Times New Roman" w:hAnsi="Arial"/>
                      <w:color w:val="385623" w:themeColor="accent6" w:themeShade="80"/>
                    </w:rPr>
                  </w:pPr>
                </w:p>
              </w:tc>
            </w:tr>
          </w:tbl>
          <w:p w14:paraId="1F4F76FC" w14:textId="118D5E63" w:rsidR="00D7385D" w:rsidRPr="00F36089" w:rsidRDefault="00D7385D" w:rsidP="00D7385D">
            <w:pPr>
              <w:rPr>
                <w:rFonts w:ascii="Arial" w:hAnsi="Arial" w:cs="Arial"/>
                <w:color w:val="385623" w:themeColor="accent6" w:themeShade="80"/>
                <w:sz w:val="20"/>
                <w:szCs w:val="20"/>
                <w:lang w:val="es-ES"/>
              </w:rPr>
            </w:pPr>
          </w:p>
        </w:tc>
      </w:tr>
      <w:tr w:rsidR="00D7385D" w:rsidRPr="00F36089" w14:paraId="28CC794A" w14:textId="77777777" w:rsidTr="00CD6C3A">
        <w:trPr>
          <w:cantSplit/>
          <w:jc w:val="center"/>
        </w:trPr>
        <w:tc>
          <w:tcPr>
            <w:tcW w:w="5000" w:type="pct"/>
            <w:gridSpan w:val="3"/>
            <w:shd w:val="clear" w:color="auto" w:fill="E6E6E6"/>
          </w:tcPr>
          <w:p w14:paraId="458C0C9B" w14:textId="77777777" w:rsidR="00D7385D" w:rsidRPr="00F36089" w:rsidRDefault="00D7385D" w:rsidP="00D7385D">
            <w:pPr>
              <w:rPr>
                <w:rFonts w:ascii="Arial" w:eastAsia="Times New Roman" w:hAnsi="Arial"/>
                <w:bCs/>
                <w:color w:val="385623" w:themeColor="accent6" w:themeShade="80"/>
                <w:lang w:val="es-ES" w:eastAsia="zh-CN"/>
              </w:rPr>
            </w:pPr>
          </w:p>
        </w:tc>
      </w:tr>
      <w:tr w:rsidR="00D7385D" w:rsidRPr="00F36089" w14:paraId="23795515" w14:textId="77777777" w:rsidTr="00CD6C3A">
        <w:trPr>
          <w:cantSplit/>
          <w:jc w:val="center"/>
        </w:trPr>
        <w:tc>
          <w:tcPr>
            <w:tcW w:w="5000" w:type="pct"/>
            <w:gridSpan w:val="3"/>
            <w:shd w:val="clear" w:color="auto" w:fill="E6E6E6"/>
            <w:vAlign w:val="center"/>
          </w:tcPr>
          <w:p w14:paraId="450D1F5F" w14:textId="77777777" w:rsidR="00D7385D" w:rsidRPr="00F36089" w:rsidRDefault="00D7385D" w:rsidP="00D7385D">
            <w:pPr>
              <w:rPr>
                <w:rFonts w:ascii="Arial" w:eastAsia="Times New Roman" w:hAnsi="Arial"/>
                <w:bCs/>
                <w:color w:val="385623" w:themeColor="accent6" w:themeShade="80"/>
                <w:lang w:val="es-ES" w:eastAsia="zh-CN"/>
              </w:rPr>
            </w:pPr>
          </w:p>
        </w:tc>
      </w:tr>
      <w:tr w:rsidR="00D7385D" w14:paraId="768A6ECC" w14:textId="77777777" w:rsidTr="00CD6C3A">
        <w:trPr>
          <w:cantSplit/>
          <w:jc w:val="center"/>
        </w:trPr>
        <w:tc>
          <w:tcPr>
            <w:tcW w:w="5000" w:type="pct"/>
            <w:gridSpan w:val="3"/>
            <w:shd w:val="clear" w:color="auto" w:fill="E6E6E6"/>
            <w:vAlign w:val="center"/>
          </w:tcPr>
          <w:p w14:paraId="258B92C6" w14:textId="1F1235B5" w:rsidR="00D7385D" w:rsidRPr="00562F22" w:rsidRDefault="00D7385D" w:rsidP="00D7385D">
            <w:pPr>
              <w:rPr>
                <w:rFonts w:ascii="Arial" w:eastAsia="Times New Roman" w:hAnsi="Arial"/>
                <w:bCs/>
                <w:color w:val="385623" w:themeColor="accent6" w:themeShade="80"/>
                <w:lang w:val="en-US" w:eastAsia="zh-CN"/>
              </w:rPr>
            </w:pPr>
            <w:r w:rsidRPr="00630E91">
              <w:rPr>
                <w:rFonts w:ascii="Arial" w:hAnsi="Arial"/>
                <w:bCs/>
                <w:color w:val="385623" w:themeColor="accent6" w:themeShade="80"/>
              </w:rPr>
              <w:t>O</w:t>
            </w:r>
            <w:r w:rsidR="008A0F5C">
              <w:rPr>
                <w:rFonts w:ascii="Arial" w:hAnsi="Arial"/>
                <w:bCs/>
                <w:color w:val="385623" w:themeColor="accent6" w:themeShade="80"/>
              </w:rPr>
              <w:t>tros comentarios</w:t>
            </w:r>
          </w:p>
        </w:tc>
      </w:tr>
      <w:tr w:rsidR="00D7385D" w14:paraId="075F133F" w14:textId="77777777" w:rsidTr="00CD6C3A">
        <w:trPr>
          <w:cantSplit/>
          <w:jc w:val="center"/>
        </w:trPr>
        <w:tc>
          <w:tcPr>
            <w:tcW w:w="5000" w:type="pct"/>
            <w:gridSpan w:val="3"/>
            <w:shd w:val="clear" w:color="auto" w:fill="E6E6E6"/>
          </w:tcPr>
          <w:p w14:paraId="16A30763" w14:textId="77777777" w:rsidR="00D7385D" w:rsidRPr="00630E91" w:rsidRDefault="00D7385D" w:rsidP="00D7385D">
            <w:pPr>
              <w:rPr>
                <w:rFonts w:ascii="Arial" w:hAnsi="Arial"/>
                <w:bCs/>
                <w:color w:val="385623" w:themeColor="accent6" w:themeShade="80"/>
              </w:rPr>
            </w:pPr>
          </w:p>
        </w:tc>
      </w:tr>
    </w:tbl>
    <w:p w14:paraId="43FBD3F0" w14:textId="77777777" w:rsidR="00D27D4E" w:rsidRDefault="00D27D4E" w:rsidP="00D27D4E">
      <w:pPr>
        <w:pStyle w:val="Normal1"/>
        <w:textDirection w:val="btLr"/>
        <w:rPr>
          <w:b/>
          <w:lang w:val="en"/>
        </w:rPr>
      </w:pPr>
    </w:p>
    <w:p w14:paraId="2EFE746E" w14:textId="1AB3459F"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D7385D" w:rsidRPr="00F36089">
        <w:rPr>
          <w:b/>
          <w:color w:val="538135" w:themeColor="accent6" w:themeShade="BF"/>
        </w:rPr>
        <w:t>5</w:t>
      </w:r>
      <w:r w:rsidRPr="00F36089">
        <w:rPr>
          <w:b/>
          <w:color w:val="538135" w:themeColor="accent6" w:themeShade="BF"/>
        </w:rPr>
        <w:t xml:space="preserve"> (excelente), </w:t>
      </w:r>
      <w:r w:rsidR="00D7385D" w:rsidRPr="00F36089">
        <w:rPr>
          <w:b/>
          <w:color w:val="538135" w:themeColor="accent6" w:themeShade="BF"/>
        </w:rPr>
        <w:t>4</w:t>
      </w:r>
      <w:r w:rsidRPr="00F36089">
        <w:rPr>
          <w:b/>
          <w:color w:val="538135" w:themeColor="accent6" w:themeShade="BF"/>
        </w:rPr>
        <w:t xml:space="preserve"> (bueno), </w:t>
      </w:r>
      <w:r w:rsidR="00D7385D" w:rsidRPr="00F36089">
        <w:rPr>
          <w:b/>
          <w:color w:val="538135" w:themeColor="accent6" w:themeShade="BF"/>
        </w:rPr>
        <w:t>3</w:t>
      </w:r>
      <w:r w:rsidRPr="00F36089">
        <w:rPr>
          <w:b/>
          <w:color w:val="538135" w:themeColor="accent6" w:themeShade="BF"/>
        </w:rPr>
        <w:t xml:space="preserve"> (bastante bueno), </w:t>
      </w:r>
      <w:r w:rsidR="00D7385D" w:rsidRPr="00F36089">
        <w:rPr>
          <w:b/>
          <w:color w:val="538135" w:themeColor="accent6" w:themeShade="BF"/>
        </w:rPr>
        <w:t>2</w:t>
      </w:r>
      <w:r w:rsidRPr="00F36089">
        <w:rPr>
          <w:b/>
          <w:color w:val="538135" w:themeColor="accent6" w:themeShade="BF"/>
        </w:rPr>
        <w:t xml:space="preserve"> (insuficiente), </w:t>
      </w:r>
      <w:r w:rsidR="00D7385D"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520A9A30" w14:textId="77777777" w:rsidTr="00AC5439">
        <w:trPr>
          <w:trHeight w:val="280"/>
          <w:jc w:val="center"/>
        </w:trPr>
        <w:tc>
          <w:tcPr>
            <w:tcW w:w="291" w:type="dxa"/>
            <w:vAlign w:val="center"/>
          </w:tcPr>
          <w:p w14:paraId="72C57C6B"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1D431A9F" w14:textId="30563F7A" w:rsidR="00D27D4E" w:rsidRPr="005C2941" w:rsidRDefault="00D7385D"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32610215" w14:textId="3607A34D" w:rsidR="00D27D4E" w:rsidRPr="005C2941" w:rsidRDefault="00D7385D"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4E999B92" w14:textId="3ADF93F7" w:rsidR="00D27D4E" w:rsidRPr="005C2941" w:rsidRDefault="00D7385D"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75F215DD" w14:textId="5639C813" w:rsidR="00D27D4E" w:rsidRPr="005C2941" w:rsidRDefault="00D7385D"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1984" w:type="dxa"/>
            <w:vAlign w:val="center"/>
          </w:tcPr>
          <w:p w14:paraId="633DB9B7" w14:textId="7C45FAB1" w:rsidR="00D27D4E" w:rsidRPr="005C2941" w:rsidRDefault="00D7385D"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r>
    </w:tbl>
    <w:p w14:paraId="7BCA152D" w14:textId="77777777" w:rsidR="00D27D4E" w:rsidRPr="005C2941" w:rsidRDefault="00D27D4E" w:rsidP="00D27D4E">
      <w:pPr>
        <w:rPr>
          <w:color w:val="538135" w:themeColor="accent6" w:themeShade="BF"/>
        </w:rPr>
      </w:pPr>
    </w:p>
    <w:p w14:paraId="5FC9711A" w14:textId="358696F4" w:rsidR="00D27D4E" w:rsidRDefault="00626F10" w:rsidP="00C51F0F">
      <w:pPr>
        <w:pStyle w:val="Titre1"/>
        <w:keepLines w:val="0"/>
        <w:numPr>
          <w:ilvl w:val="0"/>
          <w:numId w:val="0"/>
        </w:numPr>
        <w:spacing w:before="40" w:after="40"/>
        <w:ind w:left="432" w:hanging="432"/>
        <w:rPr>
          <w:color w:val="auto"/>
          <w:sz w:val="36"/>
          <w:szCs w:val="36"/>
        </w:rPr>
      </w:pPr>
      <w:r>
        <w:rPr>
          <w:color w:val="auto"/>
          <w:sz w:val="36"/>
          <w:szCs w:val="36"/>
        </w:rPr>
        <w:t xml:space="preserve">paso 3 </w:t>
      </w:r>
      <w:r w:rsidR="00C51F0F">
        <w:rPr>
          <w:color w:val="auto"/>
          <w:sz w:val="36"/>
          <w:szCs w:val="36"/>
        </w:rPr>
        <w:t>-</w:t>
      </w:r>
      <w:r w:rsidR="00E17410">
        <w:rPr>
          <w:color w:val="auto"/>
          <w:sz w:val="36"/>
          <w:szCs w:val="36"/>
        </w:rPr>
        <w:t xml:space="preserve">CRITERIOS </w:t>
      </w:r>
      <w:r w:rsidR="00D27D4E" w:rsidRPr="00C51F0F">
        <w:rPr>
          <w:color w:val="auto"/>
          <w:sz w:val="36"/>
          <w:szCs w:val="36"/>
        </w:rPr>
        <w:t>INDIRECT</w:t>
      </w:r>
      <w:r w:rsidR="00E17410">
        <w:rPr>
          <w:color w:val="auto"/>
          <w:sz w:val="36"/>
          <w:szCs w:val="36"/>
        </w:rPr>
        <w:t>OS</w:t>
      </w:r>
    </w:p>
    <w:p w14:paraId="013CEF53" w14:textId="77777777" w:rsidR="00CA4C7D" w:rsidRPr="00F36089" w:rsidRDefault="00CA4C7D" w:rsidP="00CA4C7D">
      <w:pPr>
        <w:rPr>
          <w:lang w:val="es-ES" w:eastAsia="ko-KR"/>
        </w:rPr>
      </w:pPr>
      <w:r w:rsidRPr="00F36089">
        <w:rPr>
          <w:lang w:val="es-ES" w:eastAsia="ko-KR"/>
        </w:rPr>
        <w:t xml:space="preserve">Los </w:t>
      </w:r>
      <w:r w:rsidRPr="00F36089">
        <w:rPr>
          <w:b/>
          <w:bCs/>
          <w:lang w:val="es-ES" w:eastAsia="ko-KR"/>
        </w:rPr>
        <w:t>criterios indirectos</w:t>
      </w:r>
      <w:r w:rsidRPr="00F36089">
        <w:rPr>
          <w:lang w:val="es-ES" w:eastAsia="ko-KR"/>
        </w:rPr>
        <w:t xml:space="preserve"> se utilizan para evaluar los efectos indirectos de los proyectos SOC en una serie de dimensiones económicas, sociales y medioambientales en el </w:t>
      </w:r>
      <w:r w:rsidRPr="00F36089">
        <w:rPr>
          <w:b/>
          <w:bCs/>
          <w:lang w:val="es-ES" w:eastAsia="ko-KR"/>
        </w:rPr>
        <w:t>paso 3</w:t>
      </w:r>
      <w:r w:rsidRPr="00F36089">
        <w:rPr>
          <w:lang w:val="es-ES" w:eastAsia="ko-KR"/>
        </w:rPr>
        <w:t xml:space="preserve"> de la evaluación de un proyecto SOC.</w:t>
      </w:r>
    </w:p>
    <w:p w14:paraId="19B5F595" w14:textId="66277124" w:rsidR="00CA4C7D" w:rsidRPr="00CA4C7D" w:rsidRDefault="00CA4C7D" w:rsidP="00CA4C7D">
      <w:pPr>
        <w:rPr>
          <w:lang w:val="en-US" w:eastAsia="ko-KR"/>
        </w:rPr>
      </w:pPr>
      <w:r w:rsidRPr="00CA4C7D">
        <w:rPr>
          <w:lang w:val="en-US" w:eastAsia="ko-KR"/>
        </w:rPr>
        <w:t>Referencias</w:t>
      </w:r>
      <w:r>
        <w:rPr>
          <w:lang w:val="en-US" w:eastAsia="ko-KR"/>
        </w:rPr>
        <w:t>:</w:t>
      </w:r>
      <w:r w:rsidRPr="00CA4C7D">
        <w:rPr>
          <w:lang w:val="en-US" w:eastAsia="ko-KR"/>
        </w:rPr>
        <w:t xml:space="preserve"> </w:t>
      </w:r>
    </w:p>
    <w:p w14:paraId="75E4F8FA" w14:textId="77777777" w:rsidR="00CA4C7D" w:rsidRDefault="00CA4C7D" w:rsidP="00015B67">
      <w:pPr>
        <w:ind w:right="1277"/>
        <w:jc w:val="both"/>
        <w:rPr>
          <w:lang w:val="en-GB"/>
        </w:rPr>
      </w:pPr>
      <w:r w:rsidRPr="00DE21D2">
        <w:rPr>
          <w:lang w:val="en-GB"/>
        </w:rPr>
        <w:t>Biodiversity criteria for evaluating development assistance projects</w:t>
      </w:r>
      <w:r>
        <w:rPr>
          <w:lang w:val="en-GB"/>
        </w:rPr>
        <w:t>. World Resources Institute (</w:t>
      </w:r>
      <w:hyperlink r:id="rId18" w:history="1">
        <w:r w:rsidRPr="009D2E58">
          <w:rPr>
            <w:rStyle w:val="Lienhypertexte"/>
            <w:lang w:val="en-GB"/>
          </w:rPr>
          <w:t>https://www.cbd.int/doc/guidelines/fin-wri-gd-lns-en.pdf</w:t>
        </w:r>
      </w:hyperlink>
      <w:r>
        <w:rPr>
          <w:lang w:val="en-GB"/>
        </w:rPr>
        <w:t>; accessed online, Nov. 2, 2017)</w:t>
      </w:r>
    </w:p>
    <w:p w14:paraId="6C307A0A" w14:textId="77777777" w:rsidR="00CA4C7D" w:rsidRDefault="00CA4C7D" w:rsidP="00015B67">
      <w:pPr>
        <w:pStyle w:val="Paragraphedeliste"/>
        <w:ind w:left="0" w:right="1277"/>
        <w:jc w:val="both"/>
        <w:rPr>
          <w:lang w:val="en-US"/>
        </w:rPr>
      </w:pPr>
      <w:r w:rsidRPr="00BE1A06">
        <w:rPr>
          <w:lang w:val="en-US"/>
        </w:rPr>
        <w:t xml:space="preserve">Hashimoto, T., Stedinger, J. R., &amp; Loucks, D. P. (1982). Reliability, resiliency, and vulnerability criteria for water resource system performance evaluation. </w:t>
      </w:r>
      <w:r w:rsidRPr="00532F85">
        <w:rPr>
          <w:i/>
          <w:iCs/>
          <w:lang w:val="en-US"/>
        </w:rPr>
        <w:t>Water resources research</w:t>
      </w:r>
      <w:r w:rsidRPr="00532F85">
        <w:rPr>
          <w:lang w:val="en-US"/>
        </w:rPr>
        <w:t xml:space="preserve">, </w:t>
      </w:r>
      <w:r w:rsidRPr="00532F85">
        <w:rPr>
          <w:i/>
          <w:iCs/>
          <w:lang w:val="en-US"/>
        </w:rPr>
        <w:t>18</w:t>
      </w:r>
      <w:r w:rsidRPr="00532F85">
        <w:rPr>
          <w:lang w:val="en-US"/>
        </w:rPr>
        <w:t>(1), 14-20.</w:t>
      </w:r>
    </w:p>
    <w:p w14:paraId="5FA047B4" w14:textId="7738CEDB" w:rsidR="00CA4C7D" w:rsidRDefault="00CA4C7D" w:rsidP="00CA4C7D">
      <w:pPr>
        <w:ind w:right="1277"/>
        <w:jc w:val="both"/>
        <w:rPr>
          <w:lang w:val="en-GB"/>
        </w:rPr>
      </w:pPr>
      <w:r w:rsidRPr="00BE1A06">
        <w:rPr>
          <w:lang w:val="en-US"/>
        </w:rPr>
        <w:t>Guidelines Poverty and Livelihoods Analysis for Targeting</w:t>
      </w:r>
      <w:r>
        <w:rPr>
          <w:lang w:val="en-US"/>
        </w:rPr>
        <w:t xml:space="preserve"> </w:t>
      </w:r>
      <w:r w:rsidRPr="00BE1A06">
        <w:rPr>
          <w:lang w:val="en-US"/>
        </w:rPr>
        <w:t>in IFAD-supported Projects</w:t>
      </w:r>
      <w:r>
        <w:rPr>
          <w:lang w:val="en-US"/>
        </w:rPr>
        <w:t xml:space="preserve"> (2008) (</w:t>
      </w:r>
      <w:hyperlink r:id="rId19" w:history="1">
        <w:r w:rsidRPr="00F36089">
          <w:rPr>
            <w:rStyle w:val="Lienhypertexte"/>
            <w:lang w:val="en-GB"/>
          </w:rPr>
          <w:t>https://www.ifad.org/.../b7fc45f9-a4a8-49e3-a12a-00db4b7921f1</w:t>
        </w:r>
      </w:hyperlink>
      <w:r>
        <w:rPr>
          <w:lang w:val="en-GB"/>
        </w:rPr>
        <w:t>; accessed online, Nov. 2, 2017)</w:t>
      </w:r>
    </w:p>
    <w:tbl>
      <w:tblPr>
        <w:tblW w:w="9402" w:type="dxa"/>
        <w:jc w:val="center"/>
        <w:tblLayout w:type="fixed"/>
        <w:tblLook w:val="0000" w:firstRow="0" w:lastRow="0" w:firstColumn="0" w:lastColumn="0" w:noHBand="0" w:noVBand="0"/>
      </w:tblPr>
      <w:tblGrid>
        <w:gridCol w:w="290"/>
        <w:gridCol w:w="8648"/>
        <w:gridCol w:w="464"/>
      </w:tblGrid>
      <w:tr w:rsidR="00D27D4E" w:rsidRPr="001C4C47" w14:paraId="09556E7A" w14:textId="77777777" w:rsidTr="00AC5439">
        <w:trPr>
          <w:cantSplit/>
          <w:jc w:val="center"/>
        </w:trPr>
        <w:tc>
          <w:tcPr>
            <w:tcW w:w="5000" w:type="pct"/>
            <w:gridSpan w:val="3"/>
            <w:shd w:val="clear" w:color="auto" w:fill="E6E6E6"/>
            <w:vAlign w:val="center"/>
          </w:tcPr>
          <w:p w14:paraId="67ABCCA7" w14:textId="4F694FD0" w:rsidR="00D27D4E" w:rsidRPr="00F36089" w:rsidRDefault="00D27D4E" w:rsidP="00C51F0F">
            <w:pPr>
              <w:pStyle w:val="Titre1"/>
              <w:numPr>
                <w:ilvl w:val="0"/>
                <w:numId w:val="0"/>
              </w:numPr>
              <w:ind w:left="432" w:hanging="432"/>
              <w:jc w:val="center"/>
              <w:rPr>
                <w:i/>
                <w:color w:val="FFFFFF" w:themeColor="background1"/>
                <w:highlight w:val="darkBlue"/>
                <w:u w:val="single"/>
                <w:lang w:val="es-ES"/>
              </w:rPr>
            </w:pPr>
            <w:r w:rsidRPr="00F36089">
              <w:rPr>
                <w:lang w:val="es-ES"/>
              </w:rPr>
              <w:lastRenderedPageBreak/>
              <w:br w:type="page"/>
            </w:r>
            <w:r w:rsidR="00FC3D8C" w:rsidRPr="00F36089">
              <w:rPr>
                <w:i/>
                <w:color w:val="FFFFFF" w:themeColor="background1"/>
                <w:highlight w:val="darkBlue"/>
                <w:u w:val="single"/>
                <w:lang w:val="es-ES"/>
              </w:rPr>
              <w:t xml:space="preserve">CUESTIONARIO A RELLENAR POR EL COORDIANDOR DEL PROYECTO </w:t>
            </w:r>
          </w:p>
          <w:p w14:paraId="080C089B" w14:textId="7A2A1B55" w:rsidR="00D27D4E" w:rsidRPr="00F36089" w:rsidRDefault="00E17410" w:rsidP="00AC5439">
            <w:pPr>
              <w:rPr>
                <w:rFonts w:ascii="Arial" w:hAnsi="Arial" w:cs="Arial"/>
                <w:color w:val="002060"/>
                <w:lang w:val="es-ES"/>
              </w:rPr>
            </w:pPr>
            <w:r w:rsidRPr="00F36089">
              <w:rPr>
                <w:rFonts w:ascii="Arial" w:hAnsi="Arial" w:cs="Arial"/>
                <w:color w:val="002060"/>
                <w:lang w:val="es-ES"/>
              </w:rPr>
              <w:t xml:space="preserve">A su entender, ¿cree que este proyecto podría tener impacto </w:t>
            </w:r>
            <w:r w:rsidR="00CA4C7D" w:rsidRPr="00F36089">
              <w:rPr>
                <w:rFonts w:ascii="Arial" w:hAnsi="Arial" w:cs="Arial"/>
                <w:color w:val="002060"/>
                <w:lang w:val="es-ES"/>
              </w:rPr>
              <w:t>positiv</w:t>
            </w:r>
            <w:r w:rsidR="00837D83" w:rsidRPr="00F36089">
              <w:rPr>
                <w:rFonts w:ascii="Arial" w:hAnsi="Arial" w:cs="Arial"/>
                <w:color w:val="002060"/>
                <w:lang w:val="es-ES"/>
              </w:rPr>
              <w:t>o</w:t>
            </w:r>
            <w:r w:rsidR="00CA4C7D" w:rsidRPr="00F36089">
              <w:rPr>
                <w:rFonts w:ascii="Arial" w:hAnsi="Arial" w:cs="Arial"/>
                <w:color w:val="002060"/>
                <w:lang w:val="es-ES"/>
              </w:rPr>
              <w:t xml:space="preserve"> / negativ o ningun impacto </w:t>
            </w:r>
            <w:r w:rsidRPr="00F36089">
              <w:rPr>
                <w:rFonts w:ascii="Arial" w:hAnsi="Arial" w:cs="Arial"/>
                <w:color w:val="002060"/>
                <w:lang w:val="es-ES"/>
              </w:rPr>
              <w:t>en</w:t>
            </w:r>
          </w:p>
          <w:p w14:paraId="50B2E72B" w14:textId="6D93307F" w:rsidR="00D27D4E" w:rsidRPr="00F36089" w:rsidRDefault="00D27D4E" w:rsidP="00AC5439">
            <w:pPr>
              <w:rPr>
                <w:rFonts w:ascii="Arial" w:hAnsi="Arial" w:cs="Arial"/>
                <w:color w:val="002060"/>
                <w:lang w:val="es-ES"/>
              </w:rPr>
            </w:pPr>
            <w:r w:rsidRPr="00F36089">
              <w:rPr>
                <w:rFonts w:ascii="Arial" w:hAnsi="Arial" w:cs="Arial"/>
                <w:b/>
                <w:color w:val="002060"/>
                <w:lang w:val="es-ES"/>
              </w:rPr>
              <w:t>3.1</w:t>
            </w:r>
            <w:r w:rsidR="00E17410" w:rsidRPr="00F36089">
              <w:rPr>
                <w:rFonts w:ascii="Arial" w:hAnsi="Arial" w:cs="Arial"/>
                <w:b/>
                <w:color w:val="002060"/>
                <w:lang w:val="es-ES"/>
              </w:rPr>
              <w:t>.- Biodiversidad (</w:t>
            </w:r>
            <w:r w:rsidR="005C2941" w:rsidRPr="00F36089">
              <w:rPr>
                <w:rFonts w:ascii="Arial" w:hAnsi="Arial" w:cs="Arial"/>
                <w:bCs/>
                <w:color w:val="002060"/>
                <w:lang w:val="es-ES"/>
              </w:rPr>
              <w:t>bio</w:t>
            </w:r>
            <w:r w:rsidR="00E17410" w:rsidRPr="00F36089">
              <w:rPr>
                <w:rFonts w:ascii="Arial" w:hAnsi="Arial" w:cs="Arial"/>
                <w:color w:val="002060"/>
                <w:lang w:val="es-ES"/>
              </w:rPr>
              <w:t>diversidad del paisaje, diversidad funcional de plantas, especies protegidas patrimoniales y en peligro de extinción, diversidad genética de cultivos y animales</w:t>
            </w:r>
            <w:r w:rsidR="00E17410" w:rsidRPr="00F36089">
              <w:rPr>
                <w:rFonts w:ascii="Arial" w:hAnsi="Arial" w:cs="Arial"/>
                <w:b/>
                <w:color w:val="002060"/>
                <w:lang w:val="es-ES"/>
              </w:rPr>
              <w:t>.</w:t>
            </w:r>
            <w:r w:rsidRPr="00F36089">
              <w:rPr>
                <w:rFonts w:ascii="Arial" w:hAnsi="Arial" w:cs="Arial"/>
                <w:color w:val="002060"/>
                <w:lang w:val="es-ES"/>
              </w:rPr>
              <w:t>)</w:t>
            </w:r>
          </w:p>
          <w:p w14:paraId="4849C279" w14:textId="1709F1AB" w:rsidR="00CA4C7D" w:rsidRPr="00F36089" w:rsidRDefault="00D27D4E" w:rsidP="00CA4C7D">
            <w:pPr>
              <w:rPr>
                <w:rFonts w:ascii="Arial" w:hAnsi="Arial" w:cs="Arial"/>
                <w:color w:val="002060"/>
                <w:lang w:val="es-ES"/>
              </w:rPr>
            </w:pPr>
            <w:r w:rsidRPr="00F36089">
              <w:rPr>
                <w:rFonts w:ascii="Arial" w:hAnsi="Arial" w:cs="Arial"/>
                <w:color w:val="002060"/>
                <w:lang w:val="es-ES"/>
              </w:rPr>
              <w:t xml:space="preserve">                                          </w:t>
            </w:r>
            <w:r w:rsidR="00837D83" w:rsidRPr="00F36089">
              <w:rPr>
                <w:rFonts w:ascii="Arial" w:hAnsi="Arial" w:cs="Arial"/>
                <w:color w:val="002060"/>
                <w:lang w:val="es-ES"/>
              </w:rPr>
              <w:t xml:space="preserve">  </w:t>
            </w:r>
            <w:r w:rsidR="00CA4C7D" w:rsidRPr="00F36089">
              <w:rPr>
                <w:rFonts w:ascii="Arial" w:hAnsi="Arial" w:cs="Arial"/>
                <w:color w:val="002060"/>
                <w:lang w:val="es-ES"/>
              </w:rPr>
              <w:t xml:space="preserve">POSITIVO  □         NEGATIVO   □        NINGUNO  □  </w:t>
            </w:r>
          </w:p>
          <w:p w14:paraId="17DAC354" w14:textId="50B67156" w:rsidR="00D27D4E" w:rsidRPr="00F36089" w:rsidRDefault="00D27D4E" w:rsidP="00AC5439">
            <w:pPr>
              <w:rPr>
                <w:rFonts w:ascii="Arial" w:hAnsi="Arial" w:cs="Arial"/>
                <w:color w:val="002060"/>
                <w:lang w:val="es-ES"/>
              </w:rPr>
            </w:pPr>
            <w:r w:rsidRPr="00F36089">
              <w:rPr>
                <w:rFonts w:ascii="Arial" w:hAnsi="Arial" w:cs="Arial"/>
                <w:b/>
                <w:color w:val="002060"/>
                <w:lang w:val="es-ES"/>
              </w:rPr>
              <w:t xml:space="preserve">3.2.- </w:t>
            </w:r>
            <w:r w:rsidR="00E17410" w:rsidRPr="00F36089">
              <w:rPr>
                <w:rFonts w:ascii="Arial" w:hAnsi="Arial" w:cs="Arial"/>
                <w:b/>
                <w:color w:val="002060"/>
                <w:lang w:val="es-ES"/>
              </w:rPr>
              <w:t>Recursos hídricos</w:t>
            </w:r>
            <w:r w:rsidR="00E17410" w:rsidRPr="00F36089">
              <w:rPr>
                <w:rFonts w:ascii="Arial" w:hAnsi="Arial" w:cs="Arial"/>
                <w:color w:val="002060"/>
                <w:lang w:val="es-ES"/>
              </w:rPr>
              <w:t xml:space="preserve"> (infiltración en el suelo, evapotranspiración anual, pérdidas de N / P, pérdidas de pesticidas, fracción de cobertura de árboles</w:t>
            </w:r>
            <w:r w:rsidRPr="00F36089">
              <w:rPr>
                <w:rFonts w:ascii="Arial" w:hAnsi="Arial" w:cs="Arial"/>
                <w:color w:val="002060"/>
                <w:lang w:val="es-ES"/>
              </w:rPr>
              <w:t>)</w:t>
            </w:r>
          </w:p>
          <w:p w14:paraId="1D98F924" w14:textId="6F547B45" w:rsidR="00CA4C7D" w:rsidRPr="00F36089" w:rsidRDefault="00D27D4E" w:rsidP="00CA4C7D">
            <w:pPr>
              <w:rPr>
                <w:rFonts w:ascii="Arial" w:hAnsi="Arial" w:cs="Arial"/>
                <w:color w:val="002060"/>
                <w:lang w:val="es-ES"/>
              </w:rPr>
            </w:pPr>
            <w:r w:rsidRPr="00F36089">
              <w:rPr>
                <w:rFonts w:ascii="Arial" w:hAnsi="Arial" w:cs="Arial"/>
                <w:color w:val="002060"/>
                <w:lang w:val="es-ES"/>
              </w:rPr>
              <w:t xml:space="preserve">                                           </w:t>
            </w:r>
            <w:r w:rsidR="00837D83" w:rsidRPr="00F36089">
              <w:rPr>
                <w:rFonts w:ascii="Arial" w:hAnsi="Arial" w:cs="Arial"/>
                <w:color w:val="002060"/>
                <w:lang w:val="es-ES"/>
              </w:rPr>
              <w:t xml:space="preserve"> </w:t>
            </w:r>
            <w:r w:rsidR="00CA4C7D" w:rsidRPr="00F36089">
              <w:rPr>
                <w:rFonts w:ascii="Arial" w:hAnsi="Arial" w:cs="Arial"/>
                <w:color w:val="002060"/>
                <w:lang w:val="es-ES"/>
              </w:rPr>
              <w:t xml:space="preserve">POSITIVO  □         NEGATIVO   □        NINGUNO  □  </w:t>
            </w:r>
          </w:p>
          <w:p w14:paraId="6DBEC445" w14:textId="109A9832" w:rsidR="00D27D4E" w:rsidRPr="00F36089" w:rsidRDefault="00D27D4E" w:rsidP="00AC5439">
            <w:pPr>
              <w:rPr>
                <w:rFonts w:ascii="Arial" w:hAnsi="Arial" w:cs="Arial"/>
                <w:color w:val="002060"/>
                <w:lang w:val="es-ES"/>
              </w:rPr>
            </w:pPr>
            <w:r w:rsidRPr="00F36089">
              <w:rPr>
                <w:rFonts w:ascii="Arial" w:hAnsi="Arial" w:cs="Arial"/>
                <w:b/>
                <w:color w:val="002060"/>
                <w:lang w:val="es-ES"/>
              </w:rPr>
              <w:t xml:space="preserve">3.3.- </w:t>
            </w:r>
            <w:r w:rsidR="00E17410" w:rsidRPr="00F36089">
              <w:rPr>
                <w:rFonts w:ascii="Arial" w:hAnsi="Arial" w:cs="Arial"/>
                <w:b/>
                <w:color w:val="002060"/>
                <w:lang w:val="es-ES"/>
              </w:rPr>
              <w:t>Bienestar humano y salud de los ecosistemas (</w:t>
            </w:r>
            <w:r w:rsidR="00E17410" w:rsidRPr="00F36089">
              <w:rPr>
                <w:rFonts w:ascii="Arial" w:hAnsi="Arial" w:cs="Arial"/>
                <w:color w:val="002060"/>
                <w:lang w:val="es-ES"/>
              </w:rPr>
              <w:t>acceso a la educación, acceso a la salud, acceso al saneamiento, acceso a las comunicaciones</w:t>
            </w:r>
            <w:r w:rsidR="00E17410" w:rsidRPr="00F36089">
              <w:rPr>
                <w:rFonts w:ascii="Arial" w:hAnsi="Arial" w:cs="Arial"/>
                <w:b/>
                <w:color w:val="002060"/>
                <w:lang w:val="es-ES"/>
              </w:rPr>
              <w:t>).</w:t>
            </w:r>
            <w:r w:rsidRPr="00F36089">
              <w:rPr>
                <w:rFonts w:ascii="Arial" w:hAnsi="Arial" w:cs="Arial"/>
                <w:color w:val="002060"/>
                <w:lang w:val="es-ES"/>
              </w:rPr>
              <w:t>)</w:t>
            </w:r>
          </w:p>
          <w:p w14:paraId="536D7806" w14:textId="7836C1C6" w:rsidR="00CA4C7D" w:rsidRPr="00F36089" w:rsidRDefault="00D27D4E" w:rsidP="00CA4C7D">
            <w:pPr>
              <w:rPr>
                <w:rFonts w:ascii="Arial" w:hAnsi="Arial" w:cs="Arial"/>
                <w:color w:val="002060"/>
                <w:lang w:val="es-ES"/>
              </w:rPr>
            </w:pPr>
            <w:r w:rsidRPr="00F36089">
              <w:rPr>
                <w:rFonts w:ascii="Arial" w:hAnsi="Arial" w:cs="Arial"/>
                <w:color w:val="002060"/>
                <w:lang w:val="es-ES"/>
              </w:rPr>
              <w:t xml:space="preserve">                                            </w:t>
            </w:r>
            <w:r w:rsidR="00CA4C7D" w:rsidRPr="00F36089">
              <w:rPr>
                <w:rFonts w:ascii="Arial" w:hAnsi="Arial" w:cs="Arial"/>
                <w:color w:val="002060"/>
                <w:lang w:val="es-ES"/>
              </w:rPr>
              <w:t xml:space="preserve">POSITIVO  □         NEGATIVO   □        NINGUNO  □  </w:t>
            </w:r>
          </w:p>
          <w:p w14:paraId="4AED2B4B" w14:textId="29A2662F" w:rsidR="00D27D4E" w:rsidRPr="00F36089" w:rsidRDefault="00E17410" w:rsidP="00AC5439">
            <w:pPr>
              <w:rPr>
                <w:rFonts w:ascii="Arial" w:hAnsi="Arial" w:cs="Arial"/>
                <w:b/>
                <w:i/>
                <w:color w:val="002060"/>
                <w:lang w:val="es-ES"/>
              </w:rPr>
            </w:pPr>
            <w:r w:rsidRPr="00F36089">
              <w:rPr>
                <w:rFonts w:ascii="Arial" w:hAnsi="Arial" w:cs="Arial"/>
                <w:b/>
                <w:i/>
                <w:color w:val="002060"/>
                <w:lang w:val="es-ES"/>
              </w:rPr>
              <w:t>Por favor indique los motivos.</w:t>
            </w:r>
          </w:p>
          <w:p w14:paraId="07A2BDBB" w14:textId="77777777" w:rsidR="00D27D4E" w:rsidRPr="00F36089" w:rsidRDefault="00D27D4E" w:rsidP="00AC5439">
            <w:pPr>
              <w:rPr>
                <w:sz w:val="20"/>
                <w:szCs w:val="20"/>
                <w:lang w:val="es-ES"/>
              </w:rPr>
            </w:pPr>
          </w:p>
        </w:tc>
      </w:tr>
      <w:tr w:rsidR="00D27D4E" w:rsidRPr="001C4C47" w14:paraId="1E6957D5" w14:textId="77777777" w:rsidTr="00AC5439">
        <w:trPr>
          <w:cantSplit/>
          <w:jc w:val="center"/>
        </w:trPr>
        <w:tc>
          <w:tcPr>
            <w:tcW w:w="154" w:type="pct"/>
            <w:shd w:val="clear" w:color="auto" w:fill="E6E6E6"/>
            <w:vAlign w:val="center"/>
          </w:tcPr>
          <w:p w14:paraId="2D7BF2FF"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0725EEB7"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5543A04C" w14:textId="77777777" w:rsidR="00D27D4E" w:rsidRPr="00F36089" w:rsidRDefault="00D27D4E" w:rsidP="00AC5439">
            <w:pPr>
              <w:spacing w:before="40" w:after="40" w:line="240" w:lineRule="auto"/>
              <w:rPr>
                <w:b/>
                <w:sz w:val="20"/>
                <w:lang w:val="es-ES"/>
              </w:rPr>
            </w:pPr>
          </w:p>
        </w:tc>
      </w:tr>
      <w:tr w:rsidR="00D27D4E" w:rsidRPr="00416E48" w14:paraId="7D2F5CFF" w14:textId="77777777" w:rsidTr="00AC5439">
        <w:trPr>
          <w:cantSplit/>
          <w:trHeight w:val="5013"/>
          <w:jc w:val="center"/>
        </w:trPr>
        <w:tc>
          <w:tcPr>
            <w:tcW w:w="154" w:type="pct"/>
            <w:tcBorders>
              <w:right w:val="threeDEmboss" w:sz="6" w:space="0" w:color="auto"/>
            </w:tcBorders>
            <w:shd w:val="clear" w:color="auto" w:fill="E6E6E6"/>
            <w:vAlign w:val="center"/>
          </w:tcPr>
          <w:p w14:paraId="4A5B4026"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072801B"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r w:rsidRPr="00F36089">
              <w:rPr>
                <w:rFonts w:ascii="Arial" w:eastAsia="Times New Roman" w:hAnsi="Arial"/>
                <w:color w:val="2F5496" w:themeColor="accent5" w:themeShade="BF"/>
              </w:rPr>
              <w:t>3.1.- Antes del proyecto: espacio y  tiempo; Durante el proyecto: estudios de los hábitats</w:t>
            </w:r>
          </w:p>
          <w:p w14:paraId="43A937B7"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4DCB5241"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0C1F66B3"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2BB3A7C3"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2637A94D"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r w:rsidRPr="00F36089">
              <w:rPr>
                <w:rFonts w:ascii="Arial" w:eastAsia="Times New Roman" w:hAnsi="Arial"/>
                <w:color w:val="2F5496" w:themeColor="accent5" w:themeShade="BF"/>
              </w:rPr>
              <w:t>3.2.- Antes del proyecto: espacio y  tiempo; Durante el proyecto: ensayos hidrologicos y de nutrientes</w:t>
            </w:r>
          </w:p>
          <w:p w14:paraId="4066B10F"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3EA36E3B"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1EC8A8D9"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13025764"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5BDF408A" w14:textId="77777777" w:rsidR="00CA4C7D" w:rsidRPr="00F36089" w:rsidRDefault="00CA4C7D" w:rsidP="00CA4C7D">
            <w:pPr>
              <w:pStyle w:val="generaltitle"/>
              <w:spacing w:before="40" w:beforeAutospacing="0" w:after="40" w:afterAutospacing="0" w:line="240" w:lineRule="auto"/>
              <w:rPr>
                <w:rFonts w:ascii="Arial" w:eastAsia="Times New Roman" w:hAnsi="Arial"/>
                <w:color w:val="2F5496" w:themeColor="accent5" w:themeShade="BF"/>
              </w:rPr>
            </w:pPr>
          </w:p>
          <w:p w14:paraId="68B4057C" w14:textId="1EBBC43A" w:rsidR="00D27D4E" w:rsidRPr="00562F22" w:rsidRDefault="00CA4C7D" w:rsidP="00CA4C7D">
            <w:pPr>
              <w:pStyle w:val="generaltitle"/>
              <w:spacing w:before="40" w:beforeAutospacing="0" w:after="40" w:afterAutospacing="0" w:line="240" w:lineRule="auto"/>
              <w:rPr>
                <w:rFonts w:ascii="Arial" w:eastAsia="Times New Roman" w:hAnsi="Arial"/>
                <w:lang w:val="en-US"/>
              </w:rPr>
            </w:pPr>
            <w:r w:rsidRPr="005C2941">
              <w:rPr>
                <w:rFonts w:ascii="Arial" w:eastAsia="Times New Roman" w:hAnsi="Arial"/>
                <w:color w:val="2F5496" w:themeColor="accent5" w:themeShade="BF"/>
                <w:lang w:val="en-US"/>
              </w:rPr>
              <w:t>3.3.- Ensayos (dar una referencia)</w:t>
            </w:r>
          </w:p>
        </w:tc>
        <w:tc>
          <w:tcPr>
            <w:tcW w:w="247" w:type="pct"/>
            <w:tcBorders>
              <w:left w:val="threeDEmboss" w:sz="6" w:space="0" w:color="auto"/>
            </w:tcBorders>
            <w:shd w:val="clear" w:color="auto" w:fill="E6E6E6"/>
            <w:vAlign w:val="center"/>
          </w:tcPr>
          <w:p w14:paraId="5D4362BA" w14:textId="77777777" w:rsidR="00D27D4E" w:rsidRPr="00562F22" w:rsidRDefault="00D27D4E" w:rsidP="00AC5439">
            <w:pPr>
              <w:spacing w:before="40" w:after="40" w:line="240" w:lineRule="auto"/>
              <w:rPr>
                <w:sz w:val="20"/>
                <w:lang w:val="en-US"/>
              </w:rPr>
            </w:pPr>
          </w:p>
        </w:tc>
      </w:tr>
    </w:tbl>
    <w:p w14:paraId="1D0FA444" w14:textId="77777777" w:rsidR="00D27D4E" w:rsidRPr="00562F22" w:rsidRDefault="00D27D4E" w:rsidP="00D27D4E">
      <w:pPr>
        <w:rPr>
          <w:b/>
          <w:sz w:val="28"/>
          <w:szCs w:val="28"/>
          <w:lang w:val="en-US"/>
        </w:rPr>
      </w:pPr>
    </w:p>
    <w:p w14:paraId="7C1D8177" w14:textId="77777777" w:rsidR="00D27D4E" w:rsidRPr="00562F22" w:rsidRDefault="00D27D4E" w:rsidP="00D27D4E">
      <w:pPr>
        <w:rPr>
          <w:lang w:val="en-US"/>
        </w:rPr>
      </w:pPr>
    </w:p>
    <w:p w14:paraId="051F2996"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1C4C47" w14:paraId="41684B50" w14:textId="77777777" w:rsidTr="00AC5439">
        <w:trPr>
          <w:cantSplit/>
          <w:jc w:val="center"/>
        </w:trPr>
        <w:tc>
          <w:tcPr>
            <w:tcW w:w="5000" w:type="pct"/>
            <w:gridSpan w:val="3"/>
            <w:shd w:val="clear" w:color="auto" w:fill="E6E6E6"/>
            <w:vAlign w:val="center"/>
          </w:tcPr>
          <w:p w14:paraId="3420F712"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lastRenderedPageBreak/>
              <w:t>EVALUACION A RELLENAR POR EL EVALUADOR</w:t>
            </w:r>
          </w:p>
          <w:p w14:paraId="6526268E" w14:textId="4A6FA427" w:rsidR="00E17410" w:rsidRPr="00F36089" w:rsidRDefault="00E17410" w:rsidP="00E17410">
            <w:pPr>
              <w:rPr>
                <w:rFonts w:ascii="Arial" w:hAnsi="Arial" w:cs="Arial"/>
                <w:color w:val="538135" w:themeColor="accent6" w:themeShade="BF"/>
                <w:lang w:val="es-ES"/>
              </w:rPr>
            </w:pPr>
            <w:r w:rsidRPr="00F36089">
              <w:rPr>
                <w:rFonts w:ascii="Arial" w:hAnsi="Arial" w:cs="Arial"/>
                <w:color w:val="538135" w:themeColor="accent6" w:themeShade="BF"/>
                <w:lang w:val="es-ES"/>
              </w:rPr>
              <w:t xml:space="preserve">Teniendo en cuenta la informacion suministrada piensa que este proyecto puede tener impacto </w:t>
            </w:r>
            <w:r w:rsidR="00837D83" w:rsidRPr="00F36089">
              <w:rPr>
                <w:rFonts w:ascii="Arial" w:hAnsi="Arial" w:cs="Arial"/>
                <w:color w:val="538135" w:themeColor="accent6" w:themeShade="BF"/>
                <w:lang w:val="es-ES"/>
              </w:rPr>
              <w:t xml:space="preserve">positivo / negativo o ningun efecto </w:t>
            </w:r>
            <w:r w:rsidRPr="00F36089">
              <w:rPr>
                <w:rFonts w:ascii="Arial" w:hAnsi="Arial" w:cs="Arial"/>
                <w:color w:val="538135" w:themeColor="accent6" w:themeShade="BF"/>
                <w:lang w:val="es-ES"/>
              </w:rPr>
              <w:t xml:space="preserve">en </w:t>
            </w:r>
          </w:p>
          <w:p w14:paraId="3F64708C" w14:textId="43512EDB" w:rsidR="00E17410" w:rsidRPr="00F36089" w:rsidRDefault="00E17410" w:rsidP="00E17410">
            <w:pPr>
              <w:rPr>
                <w:rFonts w:ascii="Arial" w:hAnsi="Arial" w:cs="Arial"/>
                <w:color w:val="538135" w:themeColor="accent6" w:themeShade="BF"/>
                <w:lang w:val="es-ES"/>
              </w:rPr>
            </w:pPr>
            <w:r w:rsidRPr="00F36089">
              <w:rPr>
                <w:rFonts w:ascii="Arial" w:hAnsi="Arial" w:cs="Arial"/>
                <w:b/>
                <w:color w:val="538135" w:themeColor="accent6" w:themeShade="BF"/>
                <w:lang w:val="es-ES"/>
              </w:rPr>
              <w:t>3.1.- Biodiversidad (</w:t>
            </w:r>
            <w:r w:rsidR="005C2941" w:rsidRPr="00F36089">
              <w:rPr>
                <w:rFonts w:ascii="Arial" w:hAnsi="Arial" w:cs="Arial"/>
                <w:bCs/>
                <w:color w:val="538135" w:themeColor="accent6" w:themeShade="BF"/>
                <w:lang w:val="es-ES"/>
              </w:rPr>
              <w:t>bio</w:t>
            </w:r>
            <w:r w:rsidRPr="00F36089">
              <w:rPr>
                <w:rFonts w:ascii="Arial" w:hAnsi="Arial" w:cs="Arial"/>
                <w:color w:val="538135" w:themeColor="accent6" w:themeShade="BF"/>
                <w:lang w:val="es-ES"/>
              </w:rPr>
              <w:t>diversidad del paisaje, diversidad funcional de plantas, especies protegidas patrimoniales y en peligro de extinción, diversidad genética de cultivos y animales</w:t>
            </w:r>
            <w:r w:rsidRPr="00F36089">
              <w:rPr>
                <w:rFonts w:ascii="Arial" w:hAnsi="Arial" w:cs="Arial"/>
                <w:b/>
                <w:color w:val="538135" w:themeColor="accent6" w:themeShade="BF"/>
                <w:lang w:val="es-ES"/>
              </w:rPr>
              <w:t>.</w:t>
            </w:r>
            <w:r w:rsidRPr="00F36089">
              <w:rPr>
                <w:rFonts w:ascii="Arial" w:hAnsi="Arial" w:cs="Arial"/>
                <w:color w:val="538135" w:themeColor="accent6" w:themeShade="BF"/>
                <w:lang w:val="es-ES"/>
              </w:rPr>
              <w:t>)</w:t>
            </w:r>
          </w:p>
          <w:p w14:paraId="0B3E89F2" w14:textId="267F3C1A" w:rsidR="00E17410" w:rsidRPr="00F36089" w:rsidRDefault="00E17410" w:rsidP="00E17410">
            <w:pPr>
              <w:rPr>
                <w:rFonts w:ascii="Arial" w:hAnsi="Arial" w:cs="Arial"/>
                <w:color w:val="538135" w:themeColor="accent6" w:themeShade="BF"/>
                <w:lang w:val="es-ES"/>
              </w:rPr>
            </w:pPr>
            <w:r w:rsidRPr="00F36089">
              <w:rPr>
                <w:rFonts w:ascii="Arial" w:hAnsi="Arial" w:cs="Arial"/>
                <w:color w:val="538135" w:themeColor="accent6" w:themeShade="BF"/>
                <w:lang w:val="es-ES"/>
              </w:rPr>
              <w:t xml:space="preserve">                                        </w:t>
            </w:r>
            <w:r w:rsidR="00CA4C7D" w:rsidRPr="00F36089">
              <w:rPr>
                <w:rFonts w:ascii="Arial" w:hAnsi="Arial" w:cs="Arial"/>
                <w:color w:val="538135" w:themeColor="accent6" w:themeShade="BF"/>
                <w:lang w:val="es-ES"/>
              </w:rPr>
              <w:t xml:space="preserve">POSITIVO  □         NEGATIVO  □        NINGUNO  □  </w:t>
            </w:r>
          </w:p>
          <w:p w14:paraId="793ECFA5" w14:textId="77777777" w:rsidR="00E17410" w:rsidRPr="00F36089" w:rsidRDefault="00E17410" w:rsidP="00E17410">
            <w:pPr>
              <w:rPr>
                <w:rFonts w:ascii="Arial" w:hAnsi="Arial" w:cs="Arial"/>
                <w:color w:val="538135" w:themeColor="accent6" w:themeShade="BF"/>
                <w:lang w:val="es-ES"/>
              </w:rPr>
            </w:pPr>
            <w:r w:rsidRPr="00F36089">
              <w:rPr>
                <w:rFonts w:ascii="Arial" w:hAnsi="Arial" w:cs="Arial"/>
                <w:b/>
                <w:color w:val="538135" w:themeColor="accent6" w:themeShade="BF"/>
                <w:lang w:val="es-ES"/>
              </w:rPr>
              <w:t>3.2.- Recursos hídricos</w:t>
            </w:r>
            <w:r w:rsidRPr="00F36089">
              <w:rPr>
                <w:rFonts w:ascii="Arial" w:hAnsi="Arial" w:cs="Arial"/>
                <w:color w:val="538135" w:themeColor="accent6" w:themeShade="BF"/>
                <w:lang w:val="es-ES"/>
              </w:rPr>
              <w:t xml:space="preserve"> (infiltración en el suelo, evapotranspiración anual, pérdidas de N / P, pérdidas de pesticidas, fracción de cobertura de árboles)</w:t>
            </w:r>
          </w:p>
          <w:p w14:paraId="29934B21" w14:textId="77777777" w:rsidR="00B95F88" w:rsidRPr="00F36089" w:rsidRDefault="00E17410" w:rsidP="00E17410">
            <w:pPr>
              <w:rPr>
                <w:rFonts w:ascii="Arial" w:hAnsi="Arial" w:cs="Arial"/>
                <w:color w:val="538135" w:themeColor="accent6" w:themeShade="BF"/>
                <w:lang w:val="es-ES"/>
              </w:rPr>
            </w:pPr>
            <w:r w:rsidRPr="00F36089">
              <w:rPr>
                <w:rFonts w:ascii="Arial" w:hAnsi="Arial" w:cs="Arial"/>
                <w:color w:val="538135" w:themeColor="accent6" w:themeShade="BF"/>
                <w:lang w:val="es-ES"/>
              </w:rPr>
              <w:t xml:space="preserve">                                        </w:t>
            </w:r>
            <w:r w:rsidR="00CA4C7D" w:rsidRPr="00F36089">
              <w:rPr>
                <w:rFonts w:ascii="Arial" w:hAnsi="Arial" w:cs="Arial"/>
                <w:color w:val="538135" w:themeColor="accent6" w:themeShade="BF"/>
                <w:lang w:val="es-ES"/>
              </w:rPr>
              <w:t xml:space="preserve">POSITIVO  □         NEGATIVO  □        NINGUNO  □  </w:t>
            </w:r>
          </w:p>
          <w:p w14:paraId="1078995E" w14:textId="26C68970" w:rsidR="00E17410" w:rsidRPr="00F36089" w:rsidRDefault="00E17410" w:rsidP="00E17410">
            <w:pPr>
              <w:rPr>
                <w:rFonts w:ascii="Arial" w:hAnsi="Arial" w:cs="Arial"/>
                <w:color w:val="538135" w:themeColor="accent6" w:themeShade="BF"/>
                <w:lang w:val="es-ES"/>
              </w:rPr>
            </w:pPr>
            <w:r w:rsidRPr="00F36089">
              <w:rPr>
                <w:rFonts w:ascii="Arial" w:hAnsi="Arial" w:cs="Arial"/>
                <w:b/>
                <w:color w:val="538135" w:themeColor="accent6" w:themeShade="BF"/>
                <w:lang w:val="es-ES"/>
              </w:rPr>
              <w:t>3.3.- Bienestar humano y salud de los ecosistemas (</w:t>
            </w:r>
            <w:r w:rsidRPr="00F36089">
              <w:rPr>
                <w:rFonts w:ascii="Arial" w:hAnsi="Arial" w:cs="Arial"/>
                <w:color w:val="538135" w:themeColor="accent6" w:themeShade="BF"/>
                <w:lang w:val="es-ES"/>
              </w:rPr>
              <w:t>acceso a la educación, acceso a la salud, acceso al saneamiento, acceso a las comunicaciones</w:t>
            </w:r>
            <w:r w:rsidRPr="00F36089">
              <w:rPr>
                <w:rFonts w:ascii="Arial" w:hAnsi="Arial" w:cs="Arial"/>
                <w:b/>
                <w:color w:val="538135" w:themeColor="accent6" w:themeShade="BF"/>
                <w:lang w:val="es-ES"/>
              </w:rPr>
              <w:t>).</w:t>
            </w:r>
            <w:r w:rsidRPr="00F36089">
              <w:rPr>
                <w:rFonts w:ascii="Arial" w:hAnsi="Arial" w:cs="Arial"/>
                <w:color w:val="538135" w:themeColor="accent6" w:themeShade="BF"/>
                <w:lang w:val="es-ES"/>
              </w:rPr>
              <w:t>)</w:t>
            </w:r>
          </w:p>
          <w:p w14:paraId="7DA06D9B" w14:textId="2B84A14A" w:rsidR="00E17410" w:rsidRPr="00F36089" w:rsidRDefault="00E17410" w:rsidP="00E17410">
            <w:pPr>
              <w:rPr>
                <w:rFonts w:ascii="Arial" w:hAnsi="Arial" w:cs="Arial"/>
                <w:color w:val="538135" w:themeColor="accent6" w:themeShade="BF"/>
                <w:lang w:val="es-ES"/>
              </w:rPr>
            </w:pPr>
            <w:r w:rsidRPr="00F36089">
              <w:rPr>
                <w:rFonts w:ascii="Arial" w:hAnsi="Arial" w:cs="Arial"/>
                <w:color w:val="538135" w:themeColor="accent6" w:themeShade="BF"/>
                <w:lang w:val="es-ES"/>
              </w:rPr>
              <w:t xml:space="preserve">                                         </w:t>
            </w:r>
            <w:r w:rsidR="00B95F88" w:rsidRPr="00F36089">
              <w:rPr>
                <w:rFonts w:ascii="Arial" w:hAnsi="Arial" w:cs="Arial"/>
                <w:color w:val="538135" w:themeColor="accent6" w:themeShade="BF"/>
                <w:lang w:val="es-ES"/>
              </w:rPr>
              <w:t xml:space="preserve">POSITIVO  □         NEGATIVO  □        NINGUNO  □  </w:t>
            </w:r>
          </w:p>
          <w:p w14:paraId="643ADE20" w14:textId="6B5AA8B7" w:rsidR="00D27D4E" w:rsidRPr="00F36089" w:rsidRDefault="00D27D4E" w:rsidP="00E17410">
            <w:pPr>
              <w:rPr>
                <w:color w:val="385623" w:themeColor="accent6" w:themeShade="80"/>
                <w:sz w:val="20"/>
                <w:szCs w:val="20"/>
                <w:lang w:val="es-ES"/>
              </w:rPr>
            </w:pPr>
            <w:r w:rsidRPr="00F36089">
              <w:rPr>
                <w:rFonts w:ascii="Arial" w:hAnsi="Arial" w:cs="Arial"/>
                <w:b/>
                <w:i/>
                <w:color w:val="385623" w:themeColor="accent6" w:themeShade="80"/>
                <w:lang w:val="es-ES"/>
              </w:rPr>
              <w:t>P</w:t>
            </w:r>
            <w:r w:rsidR="00E17410" w:rsidRPr="00F36089">
              <w:rPr>
                <w:rFonts w:ascii="Arial" w:hAnsi="Arial" w:cs="Arial"/>
                <w:b/>
                <w:i/>
                <w:color w:val="385623" w:themeColor="accent6" w:themeShade="80"/>
                <w:lang w:val="es-ES"/>
              </w:rPr>
              <w:t>or favor, indique las razones</w:t>
            </w:r>
            <w:r w:rsidRPr="00F36089">
              <w:rPr>
                <w:rFonts w:ascii="Arial" w:hAnsi="Arial" w:cs="Arial"/>
                <w:b/>
                <w:i/>
                <w:color w:val="385623" w:themeColor="accent6" w:themeShade="80"/>
                <w:lang w:val="es-ES"/>
              </w:rPr>
              <w:t xml:space="preserve">  </w:t>
            </w:r>
          </w:p>
        </w:tc>
      </w:tr>
      <w:tr w:rsidR="00D27D4E" w:rsidRPr="001C4C47" w14:paraId="41F51D43" w14:textId="77777777" w:rsidTr="00AC5439">
        <w:trPr>
          <w:cantSplit/>
          <w:jc w:val="center"/>
        </w:trPr>
        <w:tc>
          <w:tcPr>
            <w:tcW w:w="154" w:type="pct"/>
            <w:shd w:val="clear" w:color="auto" w:fill="E6E6E6"/>
            <w:vAlign w:val="center"/>
          </w:tcPr>
          <w:p w14:paraId="591E2629"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74AAD486"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58A80C85" w14:textId="77777777" w:rsidR="00D27D4E" w:rsidRPr="00F36089" w:rsidRDefault="00D27D4E" w:rsidP="00AC5439">
            <w:pPr>
              <w:spacing w:before="40" w:after="40" w:line="240" w:lineRule="auto"/>
              <w:rPr>
                <w:b/>
                <w:sz w:val="20"/>
                <w:lang w:val="es-ES"/>
              </w:rPr>
            </w:pPr>
          </w:p>
        </w:tc>
      </w:tr>
      <w:tr w:rsidR="00D27D4E" w:rsidRPr="00416E48" w14:paraId="138F91E2" w14:textId="77777777" w:rsidTr="00AC5439">
        <w:trPr>
          <w:cantSplit/>
          <w:trHeight w:val="5013"/>
          <w:jc w:val="center"/>
        </w:trPr>
        <w:tc>
          <w:tcPr>
            <w:tcW w:w="154" w:type="pct"/>
            <w:tcBorders>
              <w:right w:val="threeDEmboss" w:sz="6" w:space="0" w:color="auto"/>
            </w:tcBorders>
            <w:shd w:val="clear" w:color="auto" w:fill="E6E6E6"/>
            <w:vAlign w:val="center"/>
          </w:tcPr>
          <w:p w14:paraId="73707019"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B896A57"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5C2941">
              <w:rPr>
                <w:rFonts w:ascii="Arial" w:eastAsia="Times New Roman" w:hAnsi="Arial"/>
                <w:color w:val="538135" w:themeColor="accent6" w:themeShade="BF"/>
                <w:lang w:val="en-US"/>
              </w:rPr>
              <w:t>3.1.-</w:t>
            </w:r>
          </w:p>
          <w:p w14:paraId="21C15DCE"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2386548"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8922C89"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AC35225"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72332F21"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0A3EF17"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5C2941">
              <w:rPr>
                <w:rFonts w:ascii="Arial" w:eastAsia="Times New Roman" w:hAnsi="Arial"/>
                <w:color w:val="538135" w:themeColor="accent6" w:themeShade="BF"/>
                <w:lang w:val="en-US"/>
              </w:rPr>
              <w:t>3.2.-</w:t>
            </w:r>
          </w:p>
          <w:p w14:paraId="1C1800A0"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5FDCC799"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3E231BE"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79B14DA"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37BA5F7"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99AEC78" w14:textId="77777777" w:rsidR="00D27D4E" w:rsidRPr="00562F22" w:rsidRDefault="00D27D4E" w:rsidP="00AC5439">
            <w:pPr>
              <w:pStyle w:val="generaltitle"/>
              <w:spacing w:before="40" w:beforeAutospacing="0" w:after="40" w:afterAutospacing="0" w:line="240" w:lineRule="auto"/>
              <w:rPr>
                <w:rFonts w:ascii="Arial" w:eastAsia="Times New Roman" w:hAnsi="Arial"/>
                <w:lang w:val="en-US"/>
              </w:rPr>
            </w:pPr>
            <w:r w:rsidRPr="005C2941">
              <w:rPr>
                <w:rFonts w:ascii="Arial" w:eastAsia="Times New Roman" w:hAnsi="Arial"/>
                <w:color w:val="538135" w:themeColor="accent6" w:themeShade="BF"/>
                <w:lang w:val="en-US"/>
              </w:rPr>
              <w:t>3.3.-</w:t>
            </w:r>
          </w:p>
        </w:tc>
        <w:tc>
          <w:tcPr>
            <w:tcW w:w="247" w:type="pct"/>
            <w:tcBorders>
              <w:left w:val="threeDEmboss" w:sz="6" w:space="0" w:color="auto"/>
            </w:tcBorders>
            <w:shd w:val="clear" w:color="auto" w:fill="E6E6E6"/>
            <w:vAlign w:val="center"/>
          </w:tcPr>
          <w:p w14:paraId="676E751C" w14:textId="77777777" w:rsidR="00D27D4E" w:rsidRPr="00562F22" w:rsidRDefault="00D27D4E" w:rsidP="00AC5439">
            <w:pPr>
              <w:spacing w:before="40" w:after="40" w:line="240" w:lineRule="auto"/>
              <w:rPr>
                <w:sz w:val="20"/>
                <w:lang w:val="en-US"/>
              </w:rPr>
            </w:pPr>
          </w:p>
        </w:tc>
      </w:tr>
    </w:tbl>
    <w:p w14:paraId="05DC555C" w14:textId="77777777" w:rsidR="00D27D4E" w:rsidRPr="00562F22" w:rsidRDefault="00D27D4E" w:rsidP="00D27D4E">
      <w:pPr>
        <w:rPr>
          <w:lang w:val="en-US"/>
        </w:rPr>
      </w:pPr>
    </w:p>
    <w:p w14:paraId="70C35E1F" w14:textId="18DB7953"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626F10" w:rsidRPr="00F36089">
        <w:rPr>
          <w:b/>
          <w:color w:val="538135" w:themeColor="accent6" w:themeShade="BF"/>
        </w:rPr>
        <w:t>5</w:t>
      </w:r>
      <w:r w:rsidRPr="00F36089">
        <w:rPr>
          <w:b/>
          <w:color w:val="538135" w:themeColor="accent6" w:themeShade="BF"/>
        </w:rPr>
        <w:t xml:space="preserve"> (excelente), </w:t>
      </w:r>
      <w:r w:rsidR="00626F10" w:rsidRPr="00F36089">
        <w:rPr>
          <w:b/>
          <w:color w:val="538135" w:themeColor="accent6" w:themeShade="BF"/>
        </w:rPr>
        <w:t>4</w:t>
      </w:r>
      <w:r w:rsidRPr="00F36089">
        <w:rPr>
          <w:b/>
          <w:color w:val="538135" w:themeColor="accent6" w:themeShade="BF"/>
        </w:rPr>
        <w:t xml:space="preserve"> (bueno), </w:t>
      </w:r>
      <w:r w:rsidR="00626F10" w:rsidRPr="00F36089">
        <w:rPr>
          <w:b/>
          <w:color w:val="538135" w:themeColor="accent6" w:themeShade="BF"/>
        </w:rPr>
        <w:t>3</w:t>
      </w:r>
      <w:r w:rsidRPr="00F36089">
        <w:rPr>
          <w:b/>
          <w:color w:val="538135" w:themeColor="accent6" w:themeShade="BF"/>
        </w:rPr>
        <w:t xml:space="preserve"> (bastante bueno), </w:t>
      </w:r>
      <w:r w:rsidR="00626F10" w:rsidRPr="00F36089">
        <w:rPr>
          <w:b/>
          <w:color w:val="538135" w:themeColor="accent6" w:themeShade="BF"/>
        </w:rPr>
        <w:t>2</w:t>
      </w:r>
      <w:r w:rsidRPr="00F36089">
        <w:rPr>
          <w:b/>
          <w:color w:val="538135" w:themeColor="accent6" w:themeShade="BF"/>
        </w:rPr>
        <w:t xml:space="preserve"> (insuficiente), </w:t>
      </w:r>
      <w:r w:rsidR="00626F10"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568624F3" w14:textId="77777777" w:rsidTr="00AC5439">
        <w:trPr>
          <w:trHeight w:val="280"/>
          <w:jc w:val="center"/>
        </w:trPr>
        <w:tc>
          <w:tcPr>
            <w:tcW w:w="291" w:type="dxa"/>
            <w:vAlign w:val="center"/>
          </w:tcPr>
          <w:p w14:paraId="11FEB1D7"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72F95234" w14:textId="0538AA7F"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61D39192" w14:textId="6FB7A9DA"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0C847179" w14:textId="26A69B0B"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5001E3DB" w14:textId="1347C7E7"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1984" w:type="dxa"/>
            <w:vAlign w:val="center"/>
          </w:tcPr>
          <w:p w14:paraId="738F2B89" w14:textId="180D0C16"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r>
    </w:tbl>
    <w:p w14:paraId="7344539E" w14:textId="77777777" w:rsidR="00D27D4E" w:rsidRDefault="00D27D4E" w:rsidP="00D27D4E"/>
    <w:p w14:paraId="1F48D055" w14:textId="77777777" w:rsidR="00D27D4E" w:rsidRDefault="00D27D4E" w:rsidP="00D27D4E"/>
    <w:p w14:paraId="46B509D8" w14:textId="77777777" w:rsidR="00626F10" w:rsidRDefault="00626F10" w:rsidP="00E17410">
      <w:pPr>
        <w:pStyle w:val="Titre1"/>
        <w:keepLines w:val="0"/>
        <w:numPr>
          <w:ilvl w:val="0"/>
          <w:numId w:val="0"/>
        </w:numPr>
        <w:spacing w:before="40" w:after="40"/>
        <w:ind w:left="432" w:hanging="432"/>
        <w:rPr>
          <w:color w:val="auto"/>
          <w:sz w:val="36"/>
          <w:szCs w:val="36"/>
        </w:rPr>
      </w:pPr>
    </w:p>
    <w:p w14:paraId="3E3757C3" w14:textId="5B5C6080" w:rsidR="00D27D4E" w:rsidRDefault="00626F10" w:rsidP="00E17410">
      <w:pPr>
        <w:pStyle w:val="Titre1"/>
        <w:keepLines w:val="0"/>
        <w:numPr>
          <w:ilvl w:val="0"/>
          <w:numId w:val="0"/>
        </w:numPr>
        <w:spacing w:before="40" w:after="40"/>
        <w:ind w:left="432" w:hanging="432"/>
      </w:pPr>
      <w:r>
        <w:rPr>
          <w:color w:val="auto"/>
          <w:sz w:val="36"/>
          <w:szCs w:val="36"/>
        </w:rPr>
        <w:t xml:space="preserve">PASO 4 </w:t>
      </w:r>
      <w:r w:rsidR="00C51F0F">
        <w:rPr>
          <w:color w:val="auto"/>
          <w:sz w:val="36"/>
          <w:szCs w:val="36"/>
        </w:rPr>
        <w:t>-</w:t>
      </w:r>
      <w:r w:rsidR="00E17410">
        <w:rPr>
          <w:color w:val="auto"/>
          <w:sz w:val="36"/>
          <w:szCs w:val="36"/>
        </w:rPr>
        <w:t>CRITERIOS TRANSVERSALES</w:t>
      </w:r>
    </w:p>
    <w:tbl>
      <w:tblPr>
        <w:tblW w:w="9402" w:type="dxa"/>
        <w:jc w:val="center"/>
        <w:tblLayout w:type="fixed"/>
        <w:tblLook w:val="0000" w:firstRow="0" w:lastRow="0" w:firstColumn="0" w:lastColumn="0" w:noHBand="0" w:noVBand="0"/>
      </w:tblPr>
      <w:tblGrid>
        <w:gridCol w:w="290"/>
        <w:gridCol w:w="8648"/>
        <w:gridCol w:w="464"/>
      </w:tblGrid>
      <w:tr w:rsidR="00D27D4E" w:rsidRPr="00F36089" w14:paraId="7C5B6571" w14:textId="77777777" w:rsidTr="00AC5439">
        <w:trPr>
          <w:cantSplit/>
          <w:jc w:val="center"/>
        </w:trPr>
        <w:tc>
          <w:tcPr>
            <w:tcW w:w="5000" w:type="pct"/>
            <w:gridSpan w:val="3"/>
            <w:shd w:val="clear" w:color="auto" w:fill="E6E6E6"/>
            <w:vAlign w:val="center"/>
          </w:tcPr>
          <w:p w14:paraId="555C82CC" w14:textId="5E5A395E" w:rsidR="00D27D4E" w:rsidRPr="00F36089" w:rsidRDefault="00D27D4E" w:rsidP="00C51F0F">
            <w:pPr>
              <w:pStyle w:val="Titre1"/>
              <w:numPr>
                <w:ilvl w:val="0"/>
                <w:numId w:val="0"/>
              </w:numPr>
              <w:ind w:left="432" w:hanging="432"/>
              <w:jc w:val="center"/>
              <w:rPr>
                <w:rFonts w:cs="Arial"/>
                <w:i/>
                <w:color w:val="FFFFFF" w:themeColor="background1"/>
                <w:sz w:val="22"/>
                <w:szCs w:val="22"/>
                <w:highlight w:val="darkBlue"/>
                <w:u w:val="single"/>
                <w:lang w:val="es-ES"/>
              </w:rPr>
            </w:pPr>
            <w:r w:rsidRPr="00F36089">
              <w:rPr>
                <w:rFonts w:cs="Arial"/>
                <w:sz w:val="22"/>
                <w:szCs w:val="22"/>
                <w:lang w:val="es-ES"/>
              </w:rPr>
              <w:br w:type="page"/>
            </w:r>
            <w:r w:rsidR="00FC3D8C" w:rsidRPr="00F36089">
              <w:rPr>
                <w:i/>
                <w:color w:val="FFFFFF" w:themeColor="background1"/>
                <w:highlight w:val="darkBlue"/>
                <w:u w:val="single"/>
                <w:lang w:val="es-ES"/>
              </w:rPr>
              <w:t>CUESTIONARIO A RELLENAR POR EL COORDIANDOR DEL PROYECTO</w:t>
            </w:r>
            <w:r w:rsidR="00FC3D8C" w:rsidRPr="00F36089">
              <w:rPr>
                <w:rFonts w:cs="Arial"/>
                <w:i/>
                <w:color w:val="FFFFFF" w:themeColor="background1"/>
                <w:sz w:val="22"/>
                <w:szCs w:val="22"/>
                <w:highlight w:val="darkBlue"/>
                <w:u w:val="single"/>
                <w:lang w:val="es-ES"/>
              </w:rPr>
              <w:t xml:space="preserve"> </w:t>
            </w:r>
          </w:p>
          <w:p w14:paraId="39EBCF90" w14:textId="77777777" w:rsidR="00B95F88" w:rsidRPr="00F36089" w:rsidRDefault="00B95F88" w:rsidP="00B95F88">
            <w:pPr>
              <w:rPr>
                <w:rFonts w:ascii="Arial" w:hAnsi="Arial" w:cs="Arial"/>
                <w:lang w:val="es-ES" w:eastAsia="es-ES"/>
              </w:rPr>
            </w:pPr>
            <w:r w:rsidRPr="00F36089">
              <w:rPr>
                <w:rFonts w:ascii="Arial" w:hAnsi="Arial" w:cs="Arial"/>
                <w:lang w:val="es-ES" w:eastAsia="es-ES"/>
              </w:rPr>
              <w:t>Los criterios transversales de los proyectos SOC se revisarán, incluyendo la formación y el desarrollo de capacidades, y los enfoques participativos y socialmente inclusivos en el paso 4 de la evaluación de un proyecto SOC.</w:t>
            </w:r>
          </w:p>
          <w:p w14:paraId="5912A8A5" w14:textId="12E4893E" w:rsidR="00D27D4E" w:rsidRDefault="00B95F88" w:rsidP="00B95F88">
            <w:pPr>
              <w:rPr>
                <w:rFonts w:ascii="Arial" w:hAnsi="Arial" w:cs="Arial"/>
                <w:lang w:val="en-US" w:eastAsia="es-ES"/>
              </w:rPr>
            </w:pPr>
            <w:r w:rsidRPr="00B95F88">
              <w:rPr>
                <w:rFonts w:ascii="Arial" w:hAnsi="Arial" w:cs="Arial"/>
                <w:lang w:val="en-US" w:eastAsia="es-ES"/>
              </w:rPr>
              <w:t>Referencias</w:t>
            </w:r>
          </w:p>
          <w:p w14:paraId="2AB58DA1" w14:textId="77777777" w:rsidR="00B95F88" w:rsidRDefault="00B95F88" w:rsidP="00B95F88">
            <w:pPr>
              <w:pStyle w:val="Paragraphedeliste"/>
              <w:ind w:left="0" w:right="1277"/>
              <w:jc w:val="both"/>
              <w:rPr>
                <w:lang w:val="en-GB"/>
              </w:rPr>
            </w:pPr>
            <w:r w:rsidRPr="00DA698A">
              <w:rPr>
                <w:lang w:val="en-GB"/>
              </w:rPr>
              <w:t>A framework for an inclusive local development policy</w:t>
            </w:r>
            <w:r>
              <w:rPr>
                <w:lang w:val="en-GB"/>
              </w:rPr>
              <w:t xml:space="preserve">.  Background information. </w:t>
            </w:r>
          </w:p>
          <w:p w14:paraId="1207301C" w14:textId="77777777" w:rsidR="00B95F88" w:rsidRPr="00DA698A" w:rsidRDefault="00B95F88" w:rsidP="00B95F88">
            <w:pPr>
              <w:pStyle w:val="Paragraphedeliste"/>
              <w:ind w:left="0" w:right="1277"/>
              <w:jc w:val="both"/>
              <w:rPr>
                <w:color w:val="0070C0"/>
                <w:u w:val="single"/>
                <w:lang w:val="en-GB"/>
              </w:rPr>
            </w:pPr>
          </w:p>
          <w:p w14:paraId="3BDCA84B" w14:textId="7DFD574D" w:rsidR="00D27D4E" w:rsidRPr="00F36089" w:rsidRDefault="00E17410" w:rsidP="00AC5439">
            <w:pPr>
              <w:rPr>
                <w:rFonts w:ascii="Arial" w:hAnsi="Arial" w:cs="Arial"/>
                <w:color w:val="002060"/>
                <w:lang w:val="es-ES"/>
              </w:rPr>
            </w:pPr>
            <w:r w:rsidRPr="00F36089">
              <w:rPr>
                <w:rFonts w:ascii="Arial" w:hAnsi="Arial" w:cs="Arial"/>
                <w:color w:val="002060"/>
                <w:lang w:val="es-ES"/>
              </w:rPr>
              <w:t xml:space="preserve">A  su entender, ¿cree que este proyecto podría tener impacto </w:t>
            </w:r>
            <w:r w:rsidR="00B95F88" w:rsidRPr="00F36089">
              <w:rPr>
                <w:rFonts w:ascii="Arial" w:hAnsi="Arial" w:cs="Arial"/>
                <w:color w:val="002060"/>
                <w:lang w:val="es-ES"/>
              </w:rPr>
              <w:t xml:space="preserve">NEGATIVO / POSITIVO o NINGUN IMPACTO </w:t>
            </w:r>
            <w:r w:rsidRPr="00F36089">
              <w:rPr>
                <w:rFonts w:ascii="Arial" w:hAnsi="Arial" w:cs="Arial"/>
                <w:color w:val="002060"/>
                <w:lang w:val="es-ES"/>
              </w:rPr>
              <w:t>en</w:t>
            </w:r>
          </w:p>
          <w:p w14:paraId="3DD90652" w14:textId="77777777" w:rsidR="00B95F88" w:rsidRPr="00562F22" w:rsidRDefault="00D27D4E" w:rsidP="00B95F88">
            <w:pPr>
              <w:rPr>
                <w:rFonts w:ascii="Arial" w:hAnsi="Arial" w:cs="Arial"/>
                <w:color w:val="002060"/>
                <w:lang w:val="en-US"/>
              </w:rPr>
            </w:pPr>
            <w:r w:rsidRPr="00562F22">
              <w:rPr>
                <w:rFonts w:ascii="Arial" w:hAnsi="Arial" w:cs="Arial"/>
                <w:b/>
                <w:color w:val="002060"/>
                <w:lang w:val="en-US"/>
              </w:rPr>
              <w:t xml:space="preserve">4.1. </w:t>
            </w:r>
            <w:r w:rsidR="00E17410">
              <w:rPr>
                <w:rFonts w:ascii="Arial" w:hAnsi="Arial" w:cs="Arial"/>
                <w:b/>
                <w:color w:val="002060"/>
                <w:lang w:val="en-US"/>
              </w:rPr>
              <w:t>–</w:t>
            </w:r>
            <w:r w:rsidRPr="00562F22">
              <w:rPr>
                <w:rFonts w:ascii="Arial" w:hAnsi="Arial" w:cs="Arial"/>
                <w:b/>
                <w:color w:val="002060"/>
                <w:lang w:val="en-US"/>
              </w:rPr>
              <w:t xml:space="preserve"> </w:t>
            </w:r>
            <w:r w:rsidR="00B95F88" w:rsidRPr="00C943AE">
              <w:rPr>
                <w:rFonts w:ascii="Arial" w:hAnsi="Arial" w:cs="Arial"/>
                <w:b/>
                <w:color w:val="002060"/>
                <w:lang w:val="en-US"/>
              </w:rPr>
              <w:t>Enfoques inclusivos y participativos.</w:t>
            </w:r>
          </w:p>
          <w:p w14:paraId="473498A5" w14:textId="002A537E" w:rsidR="00D27D4E" w:rsidRPr="00F36089" w:rsidRDefault="00D27D4E" w:rsidP="00AC5439">
            <w:pPr>
              <w:rPr>
                <w:rFonts w:ascii="Arial" w:hAnsi="Arial" w:cs="Arial"/>
                <w:color w:val="002060"/>
                <w:lang w:val="es-ES"/>
              </w:rPr>
            </w:pPr>
            <w:r w:rsidRPr="00562F22">
              <w:rPr>
                <w:rFonts w:ascii="Arial" w:hAnsi="Arial" w:cs="Arial"/>
                <w:color w:val="002060"/>
                <w:lang w:val="en-US"/>
              </w:rPr>
              <w:t xml:space="preserve">                                       </w:t>
            </w:r>
            <w:r w:rsidR="00B95F88" w:rsidRPr="00F36089">
              <w:rPr>
                <w:rFonts w:ascii="Arial" w:hAnsi="Arial" w:cs="Arial"/>
                <w:color w:val="002060"/>
                <w:lang w:val="es-ES"/>
              </w:rPr>
              <w:t xml:space="preserve">POSITIVO  □         NEGATIVO   □        NINGUNO  □  </w:t>
            </w:r>
          </w:p>
          <w:p w14:paraId="36015776" w14:textId="34382C9A" w:rsidR="00B95F88" w:rsidRPr="00F36089" w:rsidRDefault="00D27D4E" w:rsidP="00B95F88">
            <w:pPr>
              <w:rPr>
                <w:rFonts w:ascii="Arial" w:hAnsi="Arial" w:cs="Arial"/>
                <w:color w:val="002060"/>
                <w:lang w:val="es-ES"/>
              </w:rPr>
            </w:pPr>
            <w:r w:rsidRPr="00F36089">
              <w:rPr>
                <w:rFonts w:ascii="Arial" w:hAnsi="Arial" w:cs="Arial"/>
                <w:b/>
                <w:color w:val="002060"/>
                <w:lang w:val="es-ES"/>
              </w:rPr>
              <w:t xml:space="preserve">4.2.- </w:t>
            </w:r>
            <w:r w:rsidR="00B95F88" w:rsidRPr="00F36089">
              <w:rPr>
                <w:rFonts w:ascii="Arial" w:hAnsi="Arial" w:cs="Arial"/>
                <w:b/>
                <w:color w:val="002060"/>
                <w:lang w:val="es-ES"/>
              </w:rPr>
              <w:t>Desarrollo de capacidades  y formacion</w:t>
            </w:r>
          </w:p>
          <w:p w14:paraId="3209739A" w14:textId="76B06521" w:rsidR="00D27D4E" w:rsidRPr="00F36089" w:rsidRDefault="00D27D4E" w:rsidP="00AC5439">
            <w:pPr>
              <w:rPr>
                <w:rFonts w:ascii="Arial" w:hAnsi="Arial" w:cs="Arial"/>
                <w:color w:val="002060"/>
                <w:lang w:val="es-ES"/>
              </w:rPr>
            </w:pPr>
            <w:r w:rsidRPr="00F36089">
              <w:rPr>
                <w:rFonts w:ascii="Arial" w:hAnsi="Arial" w:cs="Arial"/>
                <w:color w:val="002060"/>
                <w:lang w:val="es-ES"/>
              </w:rPr>
              <w:t xml:space="preserve">                                        </w:t>
            </w:r>
            <w:r w:rsidR="00B95F88" w:rsidRPr="00F36089">
              <w:rPr>
                <w:rFonts w:ascii="Arial" w:hAnsi="Arial" w:cs="Arial"/>
                <w:color w:val="002060"/>
                <w:lang w:val="es-ES"/>
              </w:rPr>
              <w:t xml:space="preserve">POSITIVO  □         NEGATIVO   □        NINGUNO  □  </w:t>
            </w:r>
          </w:p>
          <w:p w14:paraId="3A557AF9" w14:textId="27B17CA2" w:rsidR="00D27D4E" w:rsidRPr="00F36089" w:rsidRDefault="00C943AE" w:rsidP="00C943AE">
            <w:pPr>
              <w:rPr>
                <w:rFonts w:ascii="Arial" w:hAnsi="Arial" w:cs="Arial"/>
                <w:b/>
                <w:i/>
                <w:color w:val="002060"/>
                <w:lang w:val="es-ES"/>
              </w:rPr>
            </w:pPr>
            <w:r w:rsidRPr="00F36089">
              <w:rPr>
                <w:rFonts w:ascii="Arial" w:hAnsi="Arial" w:cs="Arial"/>
                <w:b/>
                <w:i/>
                <w:color w:val="002060"/>
                <w:lang w:val="es-ES"/>
              </w:rPr>
              <w:t>Por favor, indique los motivos de sus respuestas.</w:t>
            </w:r>
          </w:p>
        </w:tc>
      </w:tr>
      <w:tr w:rsidR="00D27D4E" w:rsidRPr="00F36089" w14:paraId="4E2D2F17" w14:textId="77777777" w:rsidTr="00AC5439">
        <w:trPr>
          <w:cantSplit/>
          <w:jc w:val="center"/>
        </w:trPr>
        <w:tc>
          <w:tcPr>
            <w:tcW w:w="154" w:type="pct"/>
            <w:shd w:val="clear" w:color="auto" w:fill="E6E6E6"/>
            <w:vAlign w:val="center"/>
          </w:tcPr>
          <w:p w14:paraId="594F88B9"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5B3D17F8"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51CD5B1C" w14:textId="77777777" w:rsidR="00D27D4E" w:rsidRPr="00F36089" w:rsidRDefault="00D27D4E" w:rsidP="00AC5439">
            <w:pPr>
              <w:spacing w:before="40" w:after="40" w:line="240" w:lineRule="auto"/>
              <w:rPr>
                <w:b/>
                <w:sz w:val="20"/>
                <w:lang w:val="es-ES"/>
              </w:rPr>
            </w:pPr>
          </w:p>
        </w:tc>
      </w:tr>
      <w:tr w:rsidR="00D27D4E" w:rsidRPr="00F36089" w14:paraId="3B470065" w14:textId="77777777" w:rsidTr="00AC5439">
        <w:trPr>
          <w:cantSplit/>
          <w:trHeight w:val="2881"/>
          <w:jc w:val="center"/>
        </w:trPr>
        <w:tc>
          <w:tcPr>
            <w:tcW w:w="154" w:type="pct"/>
            <w:tcBorders>
              <w:right w:val="threeDEmboss" w:sz="6" w:space="0" w:color="auto"/>
            </w:tcBorders>
            <w:shd w:val="clear" w:color="auto" w:fill="E6E6E6"/>
            <w:vAlign w:val="center"/>
          </w:tcPr>
          <w:p w14:paraId="3674711A"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C23D3EE" w14:textId="5D096CBF"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r w:rsidRPr="00F36089">
              <w:rPr>
                <w:rFonts w:ascii="Arial" w:eastAsia="Times New Roman" w:hAnsi="Arial"/>
                <w:color w:val="2F5496" w:themeColor="accent5" w:themeShade="BF"/>
              </w:rPr>
              <w:t>4.1.-</w:t>
            </w:r>
            <w:r w:rsidR="00B95F88" w:rsidRPr="005C2941">
              <w:rPr>
                <w:color w:val="2F5496" w:themeColor="accent5" w:themeShade="BF"/>
              </w:rPr>
              <w:t xml:space="preserve"> </w:t>
            </w:r>
            <w:r w:rsidR="00B95F88" w:rsidRPr="00F36089">
              <w:rPr>
                <w:rFonts w:ascii="Arial" w:eastAsia="Times New Roman" w:hAnsi="Arial"/>
                <w:color w:val="2F5496" w:themeColor="accent5" w:themeShade="BF"/>
              </w:rPr>
              <w:t>Indique, si es posible, la proporción de partes interesadas que participan en el proyecto y el enfoque adoptado para garantizar la inclusión de la participación. En el caso de los proyectos en curso, deberá facilitarse la referencia de cualquier encuesta</w:t>
            </w:r>
          </w:p>
          <w:p w14:paraId="758610FF"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3347080A"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470C35C8"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3A7824CE"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2E28C2F0"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6CCB2B54" w14:textId="4D93D9DC"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r w:rsidRPr="00F36089">
              <w:rPr>
                <w:rFonts w:ascii="Arial" w:eastAsia="Times New Roman" w:hAnsi="Arial"/>
                <w:color w:val="2F5496" w:themeColor="accent5" w:themeShade="BF"/>
              </w:rPr>
              <w:t>4.2.-</w:t>
            </w:r>
            <w:r w:rsidR="00B95F88" w:rsidRPr="005C2941">
              <w:rPr>
                <w:color w:val="2F5496" w:themeColor="accent5" w:themeShade="BF"/>
              </w:rPr>
              <w:t xml:space="preserve"> </w:t>
            </w:r>
            <w:r w:rsidR="00B95F88" w:rsidRPr="00F36089">
              <w:rPr>
                <w:rFonts w:ascii="Arial" w:eastAsia="Times New Roman" w:hAnsi="Arial"/>
                <w:color w:val="2F5496" w:themeColor="accent5" w:themeShade="BF"/>
              </w:rPr>
              <w:t>Indique, si es posible, el número o la proporción de partes interesadas que han recibido formación o han tenido la oportunidad de desarrollar sus capacidades. En el caso de los proyectos en curso, deberá facilitarse la referencia de cualquier encuesta</w:t>
            </w:r>
          </w:p>
          <w:p w14:paraId="494A33EB"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3EB6A8B2"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714C30C5" w14:textId="77777777" w:rsidR="00D27D4E" w:rsidRPr="00F36089" w:rsidRDefault="00D27D4E" w:rsidP="00AC5439">
            <w:pPr>
              <w:pStyle w:val="generaltitle"/>
              <w:spacing w:before="40" w:beforeAutospacing="0" w:after="40" w:afterAutospacing="0" w:line="240" w:lineRule="auto"/>
              <w:rPr>
                <w:rFonts w:ascii="Arial" w:eastAsia="Times New Roman" w:hAnsi="Arial"/>
                <w:color w:val="2F5496" w:themeColor="accent5" w:themeShade="BF"/>
              </w:rPr>
            </w:pPr>
          </w:p>
          <w:p w14:paraId="12F7DDF2" w14:textId="77777777" w:rsidR="00D27D4E" w:rsidRPr="00F36089" w:rsidRDefault="00D27D4E" w:rsidP="00AC5439">
            <w:pPr>
              <w:pStyle w:val="generaltitle"/>
              <w:spacing w:before="40" w:beforeAutospacing="0" w:after="40" w:afterAutospacing="0" w:line="240" w:lineRule="auto"/>
              <w:rPr>
                <w:rFonts w:ascii="Arial" w:eastAsia="Times New Roman" w:hAnsi="Arial"/>
              </w:rPr>
            </w:pPr>
          </w:p>
          <w:p w14:paraId="4A0A4170" w14:textId="77777777" w:rsidR="00D27D4E" w:rsidRPr="00F36089" w:rsidRDefault="00D27D4E" w:rsidP="00AC5439">
            <w:pPr>
              <w:pStyle w:val="generaltitle"/>
              <w:spacing w:before="40" w:beforeAutospacing="0" w:after="40" w:afterAutospacing="0" w:line="240" w:lineRule="auto"/>
              <w:rPr>
                <w:rFonts w:ascii="Arial" w:eastAsia="Times New Roman" w:hAnsi="Arial"/>
              </w:rPr>
            </w:pPr>
          </w:p>
          <w:p w14:paraId="067D4C31" w14:textId="77777777" w:rsidR="00D27D4E" w:rsidRPr="00F36089" w:rsidRDefault="00D27D4E" w:rsidP="00AC5439">
            <w:pPr>
              <w:pStyle w:val="generaltitle"/>
              <w:spacing w:before="40" w:beforeAutospacing="0" w:after="40" w:afterAutospacing="0" w:line="240" w:lineRule="auto"/>
              <w:rPr>
                <w:rFonts w:ascii="Arial" w:eastAsia="Times New Roman" w:hAnsi="Arial"/>
              </w:rPr>
            </w:pPr>
          </w:p>
        </w:tc>
        <w:tc>
          <w:tcPr>
            <w:tcW w:w="247" w:type="pct"/>
            <w:tcBorders>
              <w:left w:val="threeDEmboss" w:sz="6" w:space="0" w:color="auto"/>
            </w:tcBorders>
            <w:shd w:val="clear" w:color="auto" w:fill="E6E6E6"/>
            <w:vAlign w:val="center"/>
          </w:tcPr>
          <w:p w14:paraId="0FE0B9DD" w14:textId="77777777" w:rsidR="00D27D4E" w:rsidRPr="00F36089" w:rsidRDefault="00D27D4E" w:rsidP="00AC5439">
            <w:pPr>
              <w:spacing w:before="40" w:after="40" w:line="240" w:lineRule="auto"/>
              <w:rPr>
                <w:sz w:val="20"/>
                <w:lang w:val="es-ES"/>
              </w:rPr>
            </w:pPr>
          </w:p>
        </w:tc>
      </w:tr>
    </w:tbl>
    <w:p w14:paraId="2DE6E381" w14:textId="77777777" w:rsidR="00D27D4E" w:rsidRPr="00F36089" w:rsidRDefault="00D27D4E" w:rsidP="00D27D4E">
      <w:pPr>
        <w:rPr>
          <w:b/>
          <w:sz w:val="28"/>
          <w:szCs w:val="28"/>
          <w:lang w:val="es-ES"/>
        </w:rPr>
      </w:pPr>
    </w:p>
    <w:p w14:paraId="0DB2AA47" w14:textId="77777777" w:rsidR="00D27D4E" w:rsidRPr="00F36089" w:rsidRDefault="00D27D4E" w:rsidP="00D27D4E">
      <w:pPr>
        <w:rPr>
          <w:lang w:val="es-ES"/>
        </w:rPr>
      </w:pPr>
    </w:p>
    <w:p w14:paraId="1A3B142D" w14:textId="77777777" w:rsidR="00D27D4E" w:rsidRPr="00F36089" w:rsidRDefault="00D27D4E" w:rsidP="00D27D4E">
      <w:pPr>
        <w:rPr>
          <w:lang w:val="es-ES"/>
        </w:rPr>
      </w:pPr>
    </w:p>
    <w:p w14:paraId="6781C688" w14:textId="77777777" w:rsidR="00D27D4E" w:rsidRPr="00F36089" w:rsidRDefault="00D27D4E" w:rsidP="00D27D4E">
      <w:pPr>
        <w:pStyle w:val="En-tte"/>
        <w:rPr>
          <w:lang w:val="es-ES"/>
        </w:rPr>
      </w:pPr>
    </w:p>
    <w:tbl>
      <w:tblPr>
        <w:tblW w:w="9402" w:type="dxa"/>
        <w:jc w:val="center"/>
        <w:tblLayout w:type="fixed"/>
        <w:tblLook w:val="0000" w:firstRow="0" w:lastRow="0" w:firstColumn="0" w:lastColumn="0" w:noHBand="0" w:noVBand="0"/>
      </w:tblPr>
      <w:tblGrid>
        <w:gridCol w:w="290"/>
        <w:gridCol w:w="8648"/>
        <w:gridCol w:w="464"/>
      </w:tblGrid>
      <w:tr w:rsidR="00D27D4E" w:rsidRPr="001C4C47" w14:paraId="30DE72A6" w14:textId="77777777" w:rsidTr="00AC5439">
        <w:trPr>
          <w:cantSplit/>
          <w:jc w:val="center"/>
        </w:trPr>
        <w:tc>
          <w:tcPr>
            <w:tcW w:w="5000" w:type="pct"/>
            <w:gridSpan w:val="3"/>
            <w:shd w:val="clear" w:color="auto" w:fill="E6E6E6"/>
            <w:vAlign w:val="center"/>
          </w:tcPr>
          <w:p w14:paraId="4D248255" w14:textId="77777777" w:rsidR="00C9651C" w:rsidRPr="00F36089" w:rsidRDefault="00C9651C" w:rsidP="00C9651C">
            <w:pPr>
              <w:pStyle w:val="Titre1"/>
              <w:numPr>
                <w:ilvl w:val="0"/>
                <w:numId w:val="0"/>
              </w:numPr>
              <w:ind w:left="432" w:hanging="432"/>
              <w:jc w:val="center"/>
              <w:rPr>
                <w:rFonts w:cs="Arial"/>
                <w:color w:val="FFFFFF" w:themeColor="background1"/>
                <w:lang w:val="es-ES"/>
              </w:rPr>
            </w:pPr>
            <w:r w:rsidRPr="00F36089">
              <w:rPr>
                <w:rFonts w:cs="Arial"/>
                <w:i/>
                <w:color w:val="FFFFFF" w:themeColor="background1"/>
                <w:highlight w:val="darkGreen"/>
                <w:u w:val="single"/>
                <w:lang w:val="es-ES"/>
              </w:rPr>
              <w:t>EVALUACION A RELLENAR POR EL EVALUADOR</w:t>
            </w:r>
          </w:p>
          <w:p w14:paraId="035D4040" w14:textId="377653B4" w:rsidR="00D27D4E" w:rsidRPr="00F36089" w:rsidRDefault="00C943AE" w:rsidP="00AC5439">
            <w:pPr>
              <w:rPr>
                <w:rFonts w:ascii="Arial" w:hAnsi="Arial" w:cs="Arial"/>
                <w:color w:val="385623" w:themeColor="accent6" w:themeShade="80"/>
                <w:lang w:val="es-ES"/>
              </w:rPr>
            </w:pPr>
            <w:r w:rsidRPr="00F36089">
              <w:rPr>
                <w:rFonts w:ascii="Arial" w:hAnsi="Arial" w:cs="Arial"/>
                <w:color w:val="385623" w:themeColor="accent6" w:themeShade="80"/>
                <w:lang w:val="es-ES"/>
              </w:rPr>
              <w:t>De acuerdo con la informacion suministrada piensa que este Proyecto puede tener</w:t>
            </w:r>
            <w:r w:rsidR="00B95F88" w:rsidRPr="00F36089">
              <w:rPr>
                <w:rFonts w:ascii="Arial" w:hAnsi="Arial" w:cs="Arial"/>
                <w:color w:val="385623" w:themeColor="accent6" w:themeShade="80"/>
                <w:lang w:val="es-ES"/>
              </w:rPr>
              <w:t xml:space="preserve"> </w:t>
            </w:r>
            <w:r w:rsidRPr="00F36089">
              <w:rPr>
                <w:rFonts w:ascii="Arial" w:hAnsi="Arial" w:cs="Arial"/>
                <w:color w:val="385623" w:themeColor="accent6" w:themeShade="80"/>
                <w:lang w:val="es-ES"/>
              </w:rPr>
              <w:t xml:space="preserve">impacto </w:t>
            </w:r>
            <w:r w:rsidR="00B95F88" w:rsidRPr="00F36089">
              <w:rPr>
                <w:rFonts w:ascii="Arial" w:hAnsi="Arial" w:cs="Arial"/>
                <w:color w:val="385623" w:themeColor="accent6" w:themeShade="80"/>
                <w:lang w:val="es-ES"/>
              </w:rPr>
              <w:t xml:space="preserve">POSITIVO / NEGETIVO o NINGUN IMPACTO </w:t>
            </w:r>
            <w:r w:rsidRPr="00F36089">
              <w:rPr>
                <w:rFonts w:ascii="Arial" w:hAnsi="Arial" w:cs="Arial"/>
                <w:color w:val="385623" w:themeColor="accent6" w:themeShade="80"/>
                <w:lang w:val="es-ES"/>
              </w:rPr>
              <w:t xml:space="preserve">en </w:t>
            </w:r>
          </w:p>
          <w:p w14:paraId="152AABDC" w14:textId="77777777" w:rsidR="00B95F88" w:rsidRPr="001C4C47" w:rsidRDefault="00C943AE" w:rsidP="00B95F88">
            <w:pPr>
              <w:rPr>
                <w:rFonts w:ascii="Arial" w:hAnsi="Arial" w:cs="Arial"/>
                <w:color w:val="538135" w:themeColor="accent6" w:themeShade="BF"/>
              </w:rPr>
            </w:pPr>
            <w:r w:rsidRPr="001C4C47">
              <w:rPr>
                <w:rFonts w:ascii="Arial" w:hAnsi="Arial" w:cs="Arial"/>
                <w:b/>
                <w:color w:val="538135" w:themeColor="accent6" w:themeShade="BF"/>
              </w:rPr>
              <w:t xml:space="preserve">4.1. – </w:t>
            </w:r>
            <w:r w:rsidR="00B95F88" w:rsidRPr="001C4C47">
              <w:rPr>
                <w:rFonts w:ascii="Arial" w:hAnsi="Arial" w:cs="Arial"/>
                <w:b/>
                <w:color w:val="538135" w:themeColor="accent6" w:themeShade="BF"/>
              </w:rPr>
              <w:t>Enfoques inclusivos y participativos.</w:t>
            </w:r>
          </w:p>
          <w:p w14:paraId="254190BC" w14:textId="788B6200" w:rsidR="00C943AE" w:rsidRPr="00F36089" w:rsidRDefault="00C943AE" w:rsidP="00C943AE">
            <w:pPr>
              <w:rPr>
                <w:rFonts w:ascii="Arial" w:hAnsi="Arial" w:cs="Arial"/>
                <w:color w:val="538135" w:themeColor="accent6" w:themeShade="BF"/>
                <w:lang w:val="es-ES"/>
              </w:rPr>
            </w:pPr>
            <w:r w:rsidRPr="001C4C47">
              <w:rPr>
                <w:rFonts w:ascii="Arial" w:hAnsi="Arial" w:cs="Arial"/>
                <w:color w:val="538135" w:themeColor="accent6" w:themeShade="BF"/>
              </w:rPr>
              <w:t xml:space="preserve">                                        </w:t>
            </w:r>
            <w:r w:rsidR="00B95F88" w:rsidRPr="00F36089">
              <w:rPr>
                <w:rFonts w:ascii="Arial" w:hAnsi="Arial" w:cs="Arial"/>
                <w:color w:val="538135" w:themeColor="accent6" w:themeShade="BF"/>
                <w:lang w:val="es-ES"/>
              </w:rPr>
              <w:t>POSITIV</w:t>
            </w:r>
            <w:r w:rsidR="00837D83" w:rsidRPr="00F36089">
              <w:rPr>
                <w:rFonts w:ascii="Arial" w:hAnsi="Arial" w:cs="Arial"/>
                <w:color w:val="538135" w:themeColor="accent6" w:themeShade="BF"/>
                <w:lang w:val="es-ES"/>
              </w:rPr>
              <w:t>O</w:t>
            </w:r>
            <w:r w:rsidR="00B95F88" w:rsidRPr="00F36089">
              <w:rPr>
                <w:rFonts w:ascii="Arial" w:hAnsi="Arial" w:cs="Arial"/>
                <w:color w:val="538135" w:themeColor="accent6" w:themeShade="BF"/>
                <w:lang w:val="es-ES"/>
              </w:rPr>
              <w:t xml:space="preserve">  □         NEGATIV</w:t>
            </w:r>
            <w:r w:rsidR="00837D83" w:rsidRPr="00F36089">
              <w:rPr>
                <w:rFonts w:ascii="Arial" w:hAnsi="Arial" w:cs="Arial"/>
                <w:color w:val="538135" w:themeColor="accent6" w:themeShade="BF"/>
                <w:lang w:val="es-ES"/>
              </w:rPr>
              <w:t>O</w:t>
            </w:r>
            <w:r w:rsidR="00B95F88" w:rsidRPr="00F36089">
              <w:rPr>
                <w:rFonts w:ascii="Arial" w:hAnsi="Arial" w:cs="Arial"/>
                <w:color w:val="538135" w:themeColor="accent6" w:themeShade="BF"/>
                <w:lang w:val="es-ES"/>
              </w:rPr>
              <w:t xml:space="preserve">  □        N</w:t>
            </w:r>
            <w:r w:rsidR="00837D83" w:rsidRPr="00F36089">
              <w:rPr>
                <w:rFonts w:ascii="Arial" w:hAnsi="Arial" w:cs="Arial"/>
                <w:color w:val="538135" w:themeColor="accent6" w:themeShade="BF"/>
                <w:lang w:val="es-ES"/>
              </w:rPr>
              <w:t>INGUNO</w:t>
            </w:r>
            <w:r w:rsidR="00B95F88" w:rsidRPr="00F36089">
              <w:rPr>
                <w:rFonts w:ascii="Arial" w:hAnsi="Arial" w:cs="Arial"/>
                <w:color w:val="538135" w:themeColor="accent6" w:themeShade="BF"/>
                <w:lang w:val="es-ES"/>
              </w:rPr>
              <w:t xml:space="preserve">  □  </w:t>
            </w:r>
          </w:p>
          <w:p w14:paraId="3D1BDDD2" w14:textId="0AF4731D" w:rsidR="00C943AE" w:rsidRPr="00F36089" w:rsidRDefault="00C943AE" w:rsidP="00C943AE">
            <w:pPr>
              <w:rPr>
                <w:rFonts w:ascii="Arial" w:hAnsi="Arial" w:cs="Arial"/>
                <w:color w:val="538135" w:themeColor="accent6" w:themeShade="BF"/>
                <w:lang w:val="es-ES"/>
              </w:rPr>
            </w:pPr>
            <w:r w:rsidRPr="00F36089">
              <w:rPr>
                <w:rFonts w:ascii="Arial" w:hAnsi="Arial" w:cs="Arial"/>
                <w:b/>
                <w:color w:val="538135" w:themeColor="accent6" w:themeShade="BF"/>
                <w:lang w:val="es-ES"/>
              </w:rPr>
              <w:t xml:space="preserve">4.2.- </w:t>
            </w:r>
            <w:r w:rsidR="00B95F88" w:rsidRPr="00F36089">
              <w:rPr>
                <w:rFonts w:ascii="Arial" w:hAnsi="Arial" w:cs="Arial"/>
                <w:b/>
                <w:color w:val="538135" w:themeColor="accent6" w:themeShade="BF"/>
                <w:lang w:val="es-ES"/>
              </w:rPr>
              <w:t>Desarrollo de capacidades  y f</w:t>
            </w:r>
            <w:r w:rsidRPr="00F36089">
              <w:rPr>
                <w:rFonts w:ascii="Arial" w:hAnsi="Arial" w:cs="Arial"/>
                <w:b/>
                <w:color w:val="538135" w:themeColor="accent6" w:themeShade="BF"/>
                <w:lang w:val="es-ES"/>
              </w:rPr>
              <w:t>ormación</w:t>
            </w:r>
          </w:p>
          <w:p w14:paraId="71198B2A" w14:textId="6C9E405D" w:rsidR="00C943AE" w:rsidRPr="00F36089" w:rsidRDefault="00C943AE" w:rsidP="00C943AE">
            <w:pPr>
              <w:rPr>
                <w:rFonts w:ascii="Arial" w:hAnsi="Arial" w:cs="Arial"/>
                <w:color w:val="538135" w:themeColor="accent6" w:themeShade="BF"/>
                <w:lang w:val="es-ES"/>
              </w:rPr>
            </w:pPr>
            <w:r w:rsidRPr="00F36089">
              <w:rPr>
                <w:rFonts w:ascii="Arial" w:hAnsi="Arial" w:cs="Arial"/>
                <w:color w:val="538135" w:themeColor="accent6" w:themeShade="BF"/>
                <w:lang w:val="es-ES"/>
              </w:rPr>
              <w:t xml:space="preserve">                                        </w:t>
            </w:r>
            <w:r w:rsidR="00B95F88" w:rsidRPr="00F36089">
              <w:rPr>
                <w:rFonts w:ascii="Arial" w:hAnsi="Arial" w:cs="Arial"/>
                <w:color w:val="538135" w:themeColor="accent6" w:themeShade="BF"/>
                <w:lang w:val="es-ES"/>
              </w:rPr>
              <w:t>POSITIV</w:t>
            </w:r>
            <w:r w:rsidR="00837D83" w:rsidRPr="00F36089">
              <w:rPr>
                <w:rFonts w:ascii="Arial" w:hAnsi="Arial" w:cs="Arial"/>
                <w:color w:val="538135" w:themeColor="accent6" w:themeShade="BF"/>
                <w:lang w:val="es-ES"/>
              </w:rPr>
              <w:t>O</w:t>
            </w:r>
            <w:r w:rsidR="00B95F88" w:rsidRPr="00F36089">
              <w:rPr>
                <w:rFonts w:ascii="Arial" w:hAnsi="Arial" w:cs="Arial"/>
                <w:color w:val="538135" w:themeColor="accent6" w:themeShade="BF"/>
                <w:lang w:val="es-ES"/>
              </w:rPr>
              <w:t xml:space="preserve">  □         NEGATIV</w:t>
            </w:r>
            <w:r w:rsidR="00837D83" w:rsidRPr="00F36089">
              <w:rPr>
                <w:rFonts w:ascii="Arial" w:hAnsi="Arial" w:cs="Arial"/>
                <w:color w:val="538135" w:themeColor="accent6" w:themeShade="BF"/>
                <w:lang w:val="es-ES"/>
              </w:rPr>
              <w:t>O</w:t>
            </w:r>
            <w:r w:rsidR="00B95F88" w:rsidRPr="00F36089">
              <w:rPr>
                <w:rFonts w:ascii="Arial" w:hAnsi="Arial" w:cs="Arial"/>
                <w:color w:val="538135" w:themeColor="accent6" w:themeShade="BF"/>
                <w:lang w:val="es-ES"/>
              </w:rPr>
              <w:t xml:space="preserve">  □        N</w:t>
            </w:r>
            <w:r w:rsidR="00837D83" w:rsidRPr="00F36089">
              <w:rPr>
                <w:rFonts w:ascii="Arial" w:hAnsi="Arial" w:cs="Arial"/>
                <w:color w:val="538135" w:themeColor="accent6" w:themeShade="BF"/>
                <w:lang w:val="es-ES"/>
              </w:rPr>
              <w:t>INGUNO</w:t>
            </w:r>
            <w:r w:rsidR="00B95F88" w:rsidRPr="00F36089">
              <w:rPr>
                <w:rFonts w:ascii="Arial" w:hAnsi="Arial" w:cs="Arial"/>
                <w:color w:val="538135" w:themeColor="accent6" w:themeShade="BF"/>
                <w:lang w:val="es-ES"/>
              </w:rPr>
              <w:t xml:space="preserve">  □  </w:t>
            </w:r>
          </w:p>
          <w:p w14:paraId="4FA8C390" w14:textId="04FB7E10" w:rsidR="00D27D4E" w:rsidRPr="00F36089" w:rsidRDefault="00C943AE" w:rsidP="00C943AE">
            <w:pPr>
              <w:rPr>
                <w:rFonts w:ascii="Arial" w:hAnsi="Arial" w:cs="Arial"/>
                <w:color w:val="385623" w:themeColor="accent6" w:themeShade="80"/>
                <w:lang w:val="es-ES"/>
              </w:rPr>
            </w:pPr>
            <w:r w:rsidRPr="00F36089">
              <w:rPr>
                <w:rFonts w:ascii="Arial" w:hAnsi="Arial" w:cs="Arial"/>
                <w:b/>
                <w:i/>
                <w:color w:val="538135" w:themeColor="accent6" w:themeShade="BF"/>
                <w:lang w:val="es-ES"/>
              </w:rPr>
              <w:t xml:space="preserve">Por favor, indique los motivos </w:t>
            </w:r>
          </w:p>
          <w:p w14:paraId="323B8808" w14:textId="77777777" w:rsidR="00D27D4E" w:rsidRPr="00F36089" w:rsidRDefault="00D27D4E" w:rsidP="00AC5439">
            <w:pPr>
              <w:rPr>
                <w:color w:val="385623" w:themeColor="accent6" w:themeShade="80"/>
                <w:sz w:val="20"/>
                <w:szCs w:val="20"/>
                <w:lang w:val="es-ES"/>
              </w:rPr>
            </w:pPr>
          </w:p>
        </w:tc>
      </w:tr>
      <w:tr w:rsidR="00D27D4E" w:rsidRPr="001C4C47" w14:paraId="2CB2E94D" w14:textId="77777777" w:rsidTr="00AC5439">
        <w:trPr>
          <w:cantSplit/>
          <w:jc w:val="center"/>
        </w:trPr>
        <w:tc>
          <w:tcPr>
            <w:tcW w:w="154" w:type="pct"/>
            <w:shd w:val="clear" w:color="auto" w:fill="E6E6E6"/>
            <w:vAlign w:val="center"/>
          </w:tcPr>
          <w:p w14:paraId="60E118AE" w14:textId="77777777" w:rsidR="00D27D4E" w:rsidRPr="00F36089" w:rsidRDefault="00D27D4E" w:rsidP="00AC5439">
            <w:pPr>
              <w:spacing w:before="40" w:after="40" w:line="240" w:lineRule="auto"/>
              <w:rPr>
                <w:b/>
                <w:sz w:val="20"/>
                <w:lang w:val="es-ES"/>
              </w:rPr>
            </w:pPr>
          </w:p>
        </w:tc>
        <w:tc>
          <w:tcPr>
            <w:tcW w:w="4599" w:type="pct"/>
            <w:tcBorders>
              <w:bottom w:val="threeDEmboss" w:sz="6" w:space="0" w:color="auto"/>
            </w:tcBorders>
            <w:shd w:val="clear" w:color="auto" w:fill="E6E6E6"/>
            <w:vAlign w:val="center"/>
          </w:tcPr>
          <w:p w14:paraId="367CA4E7" w14:textId="77777777" w:rsidR="00D27D4E" w:rsidRPr="00F36089" w:rsidRDefault="00D27D4E" w:rsidP="00AC5439">
            <w:pPr>
              <w:pStyle w:val="generaltitle"/>
              <w:spacing w:before="40" w:beforeAutospacing="0" w:after="40" w:afterAutospacing="0" w:line="240" w:lineRule="auto"/>
              <w:rPr>
                <w:rFonts w:ascii="Arial" w:eastAsia="Times New Roman" w:hAnsi="Arial"/>
                <w:bCs/>
                <w:u w:val="single"/>
              </w:rPr>
            </w:pPr>
          </w:p>
        </w:tc>
        <w:tc>
          <w:tcPr>
            <w:tcW w:w="247" w:type="pct"/>
            <w:shd w:val="clear" w:color="auto" w:fill="E6E6E6"/>
            <w:vAlign w:val="center"/>
          </w:tcPr>
          <w:p w14:paraId="66CEF5A7" w14:textId="77777777" w:rsidR="00D27D4E" w:rsidRPr="00F36089" w:rsidRDefault="00D27D4E" w:rsidP="00AC5439">
            <w:pPr>
              <w:spacing w:before="40" w:after="40" w:line="240" w:lineRule="auto"/>
              <w:rPr>
                <w:b/>
                <w:sz w:val="20"/>
                <w:lang w:val="es-ES"/>
              </w:rPr>
            </w:pPr>
          </w:p>
        </w:tc>
      </w:tr>
      <w:tr w:rsidR="00D27D4E" w:rsidRPr="00416E48" w14:paraId="278A8EBE" w14:textId="77777777" w:rsidTr="00AC5439">
        <w:trPr>
          <w:cantSplit/>
          <w:trHeight w:val="2731"/>
          <w:jc w:val="center"/>
        </w:trPr>
        <w:tc>
          <w:tcPr>
            <w:tcW w:w="154" w:type="pct"/>
            <w:tcBorders>
              <w:right w:val="threeDEmboss" w:sz="6" w:space="0" w:color="auto"/>
            </w:tcBorders>
            <w:shd w:val="clear" w:color="auto" w:fill="E6E6E6"/>
            <w:vAlign w:val="center"/>
          </w:tcPr>
          <w:p w14:paraId="66ACFC72" w14:textId="77777777" w:rsidR="00D27D4E" w:rsidRPr="00F36089" w:rsidRDefault="00D27D4E" w:rsidP="00AC5439">
            <w:pPr>
              <w:spacing w:before="40" w:after="40" w:line="240" w:lineRule="auto"/>
              <w:rPr>
                <w:sz w:val="20"/>
                <w:lang w:val="es-E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55D9A93"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5C2941">
              <w:rPr>
                <w:rFonts w:ascii="Arial" w:eastAsia="Times New Roman" w:hAnsi="Arial"/>
                <w:color w:val="538135" w:themeColor="accent6" w:themeShade="BF"/>
                <w:lang w:val="en-US"/>
              </w:rPr>
              <w:t>4.1.-</w:t>
            </w:r>
          </w:p>
          <w:p w14:paraId="42FFC83A"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9B13634"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E7960A0"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217CBE02"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9920B13"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2BFA229"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5C2941">
              <w:rPr>
                <w:rFonts w:ascii="Arial" w:eastAsia="Times New Roman" w:hAnsi="Arial"/>
                <w:color w:val="538135" w:themeColor="accent6" w:themeShade="BF"/>
                <w:lang w:val="en-US"/>
              </w:rPr>
              <w:t>4.2.-</w:t>
            </w:r>
          </w:p>
          <w:p w14:paraId="0CBCB299" w14:textId="77777777" w:rsidR="00D27D4E" w:rsidRPr="005C2941"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E1C57CC"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43AE49E0"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1054DC49"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2293A20E" w14:textId="5E27C2BD" w:rsidR="00D27D4E" w:rsidRPr="00562F22" w:rsidRDefault="00D27D4E" w:rsidP="00AC5439">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14BCBC25" w14:textId="77777777" w:rsidR="00D27D4E" w:rsidRPr="00562F22" w:rsidRDefault="00D27D4E" w:rsidP="00AC5439">
            <w:pPr>
              <w:spacing w:before="40" w:after="40" w:line="240" w:lineRule="auto"/>
              <w:rPr>
                <w:sz w:val="20"/>
                <w:lang w:val="en-US"/>
              </w:rPr>
            </w:pPr>
          </w:p>
        </w:tc>
      </w:tr>
    </w:tbl>
    <w:p w14:paraId="0992C473" w14:textId="77777777" w:rsidR="00D27D4E" w:rsidRPr="00562F22" w:rsidRDefault="00D27D4E" w:rsidP="00D27D4E">
      <w:pPr>
        <w:rPr>
          <w:lang w:val="en-US"/>
        </w:rPr>
      </w:pPr>
    </w:p>
    <w:p w14:paraId="5E8736CF" w14:textId="3746C3A5" w:rsidR="00D27D4E" w:rsidRPr="00F36089" w:rsidRDefault="00C9651C" w:rsidP="00D27D4E">
      <w:pPr>
        <w:pStyle w:val="Normal1"/>
        <w:textDirection w:val="btLr"/>
        <w:rPr>
          <w:b/>
          <w:color w:val="538135" w:themeColor="accent6" w:themeShade="BF"/>
        </w:rPr>
      </w:pPr>
      <w:r w:rsidRPr="00F36089">
        <w:rPr>
          <w:b/>
          <w:color w:val="538135" w:themeColor="accent6" w:themeShade="BF"/>
        </w:rPr>
        <w:t xml:space="preserve">Califique el indicador como </w:t>
      </w:r>
      <w:r w:rsidR="00626F10" w:rsidRPr="00F36089">
        <w:rPr>
          <w:b/>
          <w:color w:val="538135" w:themeColor="accent6" w:themeShade="BF"/>
        </w:rPr>
        <w:t xml:space="preserve">5 </w:t>
      </w:r>
      <w:r w:rsidRPr="00F36089">
        <w:rPr>
          <w:b/>
          <w:color w:val="538135" w:themeColor="accent6" w:themeShade="BF"/>
        </w:rPr>
        <w:t xml:space="preserve">(excelente), </w:t>
      </w:r>
      <w:r w:rsidR="00626F10" w:rsidRPr="00F36089">
        <w:rPr>
          <w:b/>
          <w:color w:val="538135" w:themeColor="accent6" w:themeShade="BF"/>
        </w:rPr>
        <w:t>4</w:t>
      </w:r>
      <w:r w:rsidRPr="00F36089">
        <w:rPr>
          <w:b/>
          <w:color w:val="538135" w:themeColor="accent6" w:themeShade="BF"/>
        </w:rPr>
        <w:t xml:space="preserve"> (bueno), </w:t>
      </w:r>
      <w:r w:rsidR="00626F10" w:rsidRPr="00F36089">
        <w:rPr>
          <w:b/>
          <w:color w:val="538135" w:themeColor="accent6" w:themeShade="BF"/>
        </w:rPr>
        <w:t>3</w:t>
      </w:r>
      <w:r w:rsidRPr="00F36089">
        <w:rPr>
          <w:b/>
          <w:color w:val="538135" w:themeColor="accent6" w:themeShade="BF"/>
        </w:rPr>
        <w:t xml:space="preserve"> (bastante bueno), </w:t>
      </w:r>
      <w:r w:rsidR="00626F10" w:rsidRPr="00F36089">
        <w:rPr>
          <w:b/>
          <w:color w:val="538135" w:themeColor="accent6" w:themeShade="BF"/>
        </w:rPr>
        <w:t>2</w:t>
      </w:r>
      <w:r w:rsidRPr="00F36089">
        <w:rPr>
          <w:b/>
          <w:color w:val="538135" w:themeColor="accent6" w:themeShade="BF"/>
        </w:rPr>
        <w:t xml:space="preserve"> (insuficiente), </w:t>
      </w:r>
      <w:r w:rsidR="00626F10" w:rsidRPr="00F36089">
        <w:rPr>
          <w:b/>
          <w:color w:val="538135" w:themeColor="accent6" w:themeShade="BF"/>
        </w:rPr>
        <w:t>1</w:t>
      </w:r>
      <w:r w:rsidRPr="00F36089">
        <w:rPr>
          <w:b/>
          <w:color w:val="538135" w:themeColor="accent6" w:themeShade="BF"/>
        </w:rPr>
        <w:t xml:space="preserve"> (no aplicable) considerando sus comentarios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5C2941" w14:paraId="5F626DAB" w14:textId="77777777" w:rsidTr="00AC5439">
        <w:trPr>
          <w:trHeight w:val="280"/>
          <w:jc w:val="center"/>
        </w:trPr>
        <w:tc>
          <w:tcPr>
            <w:tcW w:w="291" w:type="dxa"/>
            <w:vAlign w:val="center"/>
          </w:tcPr>
          <w:p w14:paraId="044E8489" w14:textId="77777777" w:rsidR="00D27D4E" w:rsidRPr="00F36089" w:rsidRDefault="00D27D4E" w:rsidP="00AC5439">
            <w:pPr>
              <w:pStyle w:val="Normal1"/>
              <w:spacing w:after="120"/>
              <w:jc w:val="left"/>
              <w:rPr>
                <w:color w:val="538135" w:themeColor="accent6" w:themeShade="BF"/>
                <w:sz w:val="18"/>
                <w:szCs w:val="18"/>
              </w:rPr>
            </w:pPr>
          </w:p>
        </w:tc>
        <w:tc>
          <w:tcPr>
            <w:tcW w:w="2126" w:type="dxa"/>
            <w:vAlign w:val="center"/>
          </w:tcPr>
          <w:p w14:paraId="533F2D5F" w14:textId="29CAF321"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39BC78CB" w14:textId="030194AE"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0E72D113" w14:textId="51EDBEAD"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2268" w:type="dxa"/>
            <w:vAlign w:val="center"/>
          </w:tcPr>
          <w:p w14:paraId="65CB8AC2" w14:textId="54CDAAE4"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c>
          <w:tcPr>
            <w:tcW w:w="1984" w:type="dxa"/>
            <w:vAlign w:val="center"/>
          </w:tcPr>
          <w:p w14:paraId="4C9731E8" w14:textId="32BFE536" w:rsidR="00D27D4E" w:rsidRPr="005C2941" w:rsidRDefault="00626F10"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5C2941">
              <w:rPr>
                <w:b/>
                <w:color w:val="538135" w:themeColor="accent6" w:themeShade="BF"/>
                <w:sz w:val="24"/>
                <w:szCs w:val="24"/>
              </w:rPr>
              <w:t xml:space="preserve">     </w:t>
            </w:r>
            <w:r w:rsidR="00D27D4E" w:rsidRPr="005C2941">
              <w:rPr>
                <w:b/>
                <w:color w:val="538135" w:themeColor="accent6" w:themeShade="BF"/>
                <w:sz w:val="44"/>
                <w:szCs w:val="44"/>
              </w:rPr>
              <w:t>□</w:t>
            </w:r>
          </w:p>
        </w:tc>
      </w:tr>
    </w:tbl>
    <w:p w14:paraId="5E161189" w14:textId="77777777" w:rsidR="00D27D4E" w:rsidRDefault="00D27D4E" w:rsidP="00D27D4E">
      <w:r>
        <w:br w:type="page"/>
      </w:r>
    </w:p>
    <w:p w14:paraId="0FAB9B80" w14:textId="3325261A" w:rsidR="00D27D4E" w:rsidRDefault="00D27D4E" w:rsidP="00D27D4E">
      <w:pPr>
        <w:pBdr>
          <w:bottom w:val="single" w:sz="12" w:space="1" w:color="auto"/>
        </w:pBdr>
        <w:rPr>
          <w:rFonts w:ascii="Arial" w:hAnsi="Arial" w:cs="Arial"/>
          <w:b/>
          <w:noProof/>
          <w:color w:val="538135" w:themeColor="accent6" w:themeShade="BF"/>
          <w:sz w:val="40"/>
          <w:szCs w:val="40"/>
          <w:lang w:eastAsia="fr-FR"/>
        </w:rPr>
      </w:pPr>
    </w:p>
    <w:p w14:paraId="306FD00C" w14:textId="77777777" w:rsidR="00D27D4E" w:rsidRPr="00562F22" w:rsidRDefault="00D27D4E" w:rsidP="00D27D4E">
      <w:pPr>
        <w:pBdr>
          <w:bottom w:val="single" w:sz="12" w:space="1" w:color="auto"/>
        </w:pBdr>
        <w:rPr>
          <w:rFonts w:ascii="Arial" w:hAnsi="Arial" w:cs="Arial"/>
          <w:b/>
          <w:noProof/>
          <w:color w:val="538135" w:themeColor="accent6" w:themeShade="BF"/>
          <w:sz w:val="40"/>
          <w:szCs w:val="40"/>
          <w:lang w:val="en-US" w:eastAsia="fr-FR"/>
        </w:rPr>
      </w:pPr>
    </w:p>
    <w:p w14:paraId="4CDCA1B2" w14:textId="77777777" w:rsidR="00B95F88" w:rsidRPr="00B95F88" w:rsidRDefault="00B95F88" w:rsidP="00AF3281">
      <w:pPr>
        <w:pStyle w:val="Titre1"/>
        <w:numPr>
          <w:ilvl w:val="0"/>
          <w:numId w:val="0"/>
        </w:numPr>
        <w:ind w:left="432" w:hanging="432"/>
        <w:rPr>
          <w:rFonts w:ascii="Arial" w:eastAsiaTheme="minorHAnsi" w:hAnsi="Arial" w:cs="Arial"/>
          <w:bCs w:val="0"/>
          <w:caps w:val="0"/>
          <w:noProof/>
          <w:color w:val="000000" w:themeColor="text1"/>
          <w:sz w:val="40"/>
          <w:szCs w:val="40"/>
          <w:lang w:eastAsia="fr-FR"/>
        </w:rPr>
      </w:pPr>
      <w:r w:rsidRPr="00B95F88">
        <w:rPr>
          <w:rFonts w:ascii="Arial" w:eastAsiaTheme="minorHAnsi" w:hAnsi="Arial" w:cs="Arial"/>
          <w:bCs w:val="0"/>
          <w:caps w:val="0"/>
          <w:noProof/>
          <w:color w:val="000000" w:themeColor="text1"/>
          <w:sz w:val="40"/>
          <w:szCs w:val="40"/>
          <w:lang w:eastAsia="fr-FR"/>
        </w:rPr>
        <w:t>RESUMEN FINAL Y RECOMENDACIONES</w:t>
      </w:r>
    </w:p>
    <w:p w14:paraId="1AF0F89F" w14:textId="5CCE0F60" w:rsidR="00D27D4E" w:rsidRPr="00F36089" w:rsidRDefault="00B95F88" w:rsidP="00AF3281">
      <w:pPr>
        <w:pStyle w:val="Titre1"/>
        <w:numPr>
          <w:ilvl w:val="0"/>
          <w:numId w:val="0"/>
        </w:numPr>
        <w:pBdr>
          <w:bottom w:val="single" w:sz="12" w:space="1" w:color="auto"/>
        </w:pBdr>
        <w:rPr>
          <w:rFonts w:ascii="Arial" w:eastAsiaTheme="minorHAnsi" w:hAnsi="Arial" w:cs="Arial"/>
          <w:bCs w:val="0"/>
          <w:caps w:val="0"/>
          <w:noProof/>
          <w:color w:val="000000" w:themeColor="text1"/>
          <w:sz w:val="40"/>
          <w:szCs w:val="40"/>
          <w:lang w:val="es-ES" w:eastAsia="fr-FR"/>
        </w:rPr>
      </w:pPr>
      <w:r w:rsidRPr="00F36089">
        <w:rPr>
          <w:rFonts w:ascii="Arial" w:eastAsiaTheme="minorHAnsi" w:hAnsi="Arial" w:cs="Arial"/>
          <w:bCs w:val="0"/>
          <w:caps w:val="0"/>
          <w:noProof/>
          <w:color w:val="000000" w:themeColor="text1"/>
          <w:sz w:val="40"/>
          <w:szCs w:val="40"/>
          <w:lang w:val="es-ES" w:eastAsia="fr-FR"/>
        </w:rPr>
        <w:t>(A RELLENAR POR EL EVALUADOR)</w:t>
      </w:r>
    </w:p>
    <w:p w14:paraId="6830C3A5" w14:textId="31CE6EC1" w:rsidR="00AF3281" w:rsidRPr="00F36089" w:rsidRDefault="00AF3281" w:rsidP="00AF3281">
      <w:pPr>
        <w:rPr>
          <w:lang w:val="es-ES" w:eastAsia="fr-FR"/>
        </w:rPr>
      </w:pPr>
    </w:p>
    <w:p w14:paraId="3D87F81C" w14:textId="3B1DE2F1" w:rsidR="00AF3281" w:rsidRDefault="00AF3281" w:rsidP="00AF3281">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RESUMEN</w:t>
      </w:r>
    </w:p>
    <w:p w14:paraId="577BA579" w14:textId="77777777" w:rsidR="00AF3281" w:rsidRPr="00AF3281" w:rsidRDefault="00AF3281" w:rsidP="00AF3281">
      <w:pPr>
        <w:rPr>
          <w:lang w:val="en-US" w:eastAsia="fr-FR"/>
        </w:rPr>
      </w:pPr>
    </w:p>
    <w:p w14:paraId="47158C12" w14:textId="559410BF" w:rsidR="0088518E" w:rsidRDefault="0088518E" w:rsidP="00D27D4E">
      <w:pPr>
        <w:pBdr>
          <w:bottom w:val="single" w:sz="12" w:space="1" w:color="auto"/>
        </w:pBdr>
        <w:rPr>
          <w:rFonts w:ascii="Arial" w:hAnsi="Arial" w:cs="Arial"/>
          <w:b/>
          <w:noProof/>
          <w:color w:val="538135" w:themeColor="accent6" w:themeShade="BF"/>
          <w:lang w:val="en-US" w:eastAsia="fr-FR"/>
        </w:rPr>
      </w:pPr>
    </w:p>
    <w:p w14:paraId="2C5362A1" w14:textId="04981AD6" w:rsidR="0088518E" w:rsidRDefault="0088518E" w:rsidP="00D27D4E">
      <w:pPr>
        <w:pBdr>
          <w:bottom w:val="single" w:sz="12" w:space="1" w:color="auto"/>
        </w:pBdr>
        <w:rPr>
          <w:rFonts w:ascii="Arial" w:hAnsi="Arial" w:cs="Arial"/>
          <w:b/>
          <w:noProof/>
          <w:color w:val="538135" w:themeColor="accent6" w:themeShade="BF"/>
          <w:lang w:val="en-US" w:eastAsia="fr-FR"/>
        </w:rPr>
      </w:pPr>
    </w:p>
    <w:p w14:paraId="5A4A2AB4" w14:textId="6A55269C" w:rsidR="00AF3281" w:rsidRDefault="00AF3281" w:rsidP="00D27D4E">
      <w:pPr>
        <w:pBdr>
          <w:bottom w:val="single" w:sz="12" w:space="1" w:color="auto"/>
        </w:pBdr>
        <w:rPr>
          <w:rFonts w:ascii="Arial" w:hAnsi="Arial" w:cs="Arial"/>
          <w:b/>
          <w:noProof/>
          <w:color w:val="538135" w:themeColor="accent6" w:themeShade="BF"/>
          <w:lang w:val="en-US" w:eastAsia="fr-FR"/>
        </w:rPr>
      </w:pPr>
    </w:p>
    <w:p w14:paraId="5FB72C1A" w14:textId="1123BDD6" w:rsidR="00AF3281" w:rsidRDefault="00AF3281" w:rsidP="00D27D4E">
      <w:pPr>
        <w:pBdr>
          <w:bottom w:val="single" w:sz="12" w:space="1" w:color="auto"/>
        </w:pBdr>
        <w:rPr>
          <w:rFonts w:ascii="Arial" w:hAnsi="Arial" w:cs="Arial"/>
          <w:b/>
          <w:noProof/>
          <w:color w:val="538135" w:themeColor="accent6" w:themeShade="BF"/>
          <w:lang w:val="en-US" w:eastAsia="fr-FR"/>
        </w:rPr>
      </w:pPr>
    </w:p>
    <w:p w14:paraId="23366CCC" w14:textId="79F88E78" w:rsidR="00AF3281" w:rsidRDefault="00AF3281" w:rsidP="00D27D4E">
      <w:pPr>
        <w:pBdr>
          <w:bottom w:val="single" w:sz="12" w:space="1" w:color="auto"/>
        </w:pBdr>
        <w:rPr>
          <w:rFonts w:ascii="Arial" w:hAnsi="Arial" w:cs="Arial"/>
          <w:b/>
          <w:noProof/>
          <w:color w:val="538135" w:themeColor="accent6" w:themeShade="BF"/>
          <w:lang w:val="en-US" w:eastAsia="fr-FR"/>
        </w:rPr>
      </w:pPr>
    </w:p>
    <w:p w14:paraId="4F7E92EB" w14:textId="45D72EFE" w:rsidR="00AF3281" w:rsidRDefault="00AF3281" w:rsidP="00D27D4E">
      <w:pPr>
        <w:pBdr>
          <w:bottom w:val="single" w:sz="12" w:space="1" w:color="auto"/>
        </w:pBdr>
        <w:rPr>
          <w:rFonts w:ascii="Arial" w:hAnsi="Arial" w:cs="Arial"/>
          <w:b/>
          <w:noProof/>
          <w:color w:val="538135" w:themeColor="accent6" w:themeShade="BF"/>
          <w:lang w:val="en-US" w:eastAsia="fr-FR"/>
        </w:rPr>
      </w:pPr>
    </w:p>
    <w:p w14:paraId="6B329625" w14:textId="04D7B6FA" w:rsidR="00AF3281" w:rsidRDefault="00AF3281"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RECOMENDACIONES</w:t>
      </w:r>
    </w:p>
    <w:p w14:paraId="33D745E9" w14:textId="0978615B" w:rsidR="0088518E" w:rsidRDefault="0088518E" w:rsidP="00D27D4E">
      <w:pPr>
        <w:pBdr>
          <w:bottom w:val="single" w:sz="12" w:space="1" w:color="auto"/>
        </w:pBdr>
        <w:rPr>
          <w:rFonts w:ascii="Arial" w:hAnsi="Arial" w:cs="Arial"/>
          <w:b/>
          <w:noProof/>
          <w:color w:val="538135" w:themeColor="accent6" w:themeShade="BF"/>
          <w:lang w:val="en-US" w:eastAsia="fr-FR"/>
        </w:rPr>
      </w:pPr>
    </w:p>
    <w:p w14:paraId="6A3BA0B8" w14:textId="2F116E71" w:rsidR="0088518E" w:rsidRDefault="0088518E" w:rsidP="00D27D4E">
      <w:pPr>
        <w:pBdr>
          <w:bottom w:val="single" w:sz="12" w:space="1" w:color="auto"/>
        </w:pBdr>
        <w:rPr>
          <w:rFonts w:ascii="Arial" w:hAnsi="Arial" w:cs="Arial"/>
          <w:b/>
          <w:noProof/>
          <w:color w:val="538135" w:themeColor="accent6" w:themeShade="BF"/>
          <w:lang w:val="en-US" w:eastAsia="fr-FR"/>
        </w:rPr>
      </w:pPr>
    </w:p>
    <w:p w14:paraId="4AC6AF28" w14:textId="0393EA2E" w:rsidR="0088518E" w:rsidRDefault="0088518E" w:rsidP="00D27D4E">
      <w:pPr>
        <w:pBdr>
          <w:bottom w:val="single" w:sz="12" w:space="1" w:color="auto"/>
        </w:pBdr>
        <w:rPr>
          <w:rFonts w:ascii="Arial" w:hAnsi="Arial" w:cs="Arial"/>
          <w:b/>
          <w:noProof/>
          <w:color w:val="538135" w:themeColor="accent6" w:themeShade="BF"/>
          <w:lang w:val="en-US" w:eastAsia="fr-FR"/>
        </w:rPr>
      </w:pPr>
    </w:p>
    <w:p w14:paraId="5C8B8EF2" w14:textId="3414A613" w:rsidR="0088518E" w:rsidRDefault="0088518E" w:rsidP="00D27D4E">
      <w:pPr>
        <w:pBdr>
          <w:bottom w:val="single" w:sz="12" w:space="1" w:color="auto"/>
        </w:pBdr>
        <w:rPr>
          <w:rFonts w:ascii="Arial" w:hAnsi="Arial" w:cs="Arial"/>
          <w:b/>
          <w:noProof/>
          <w:color w:val="538135" w:themeColor="accent6" w:themeShade="BF"/>
          <w:lang w:val="en-US" w:eastAsia="fr-FR"/>
        </w:rPr>
      </w:pPr>
    </w:p>
    <w:p w14:paraId="1733FE59" w14:textId="5D2F389D" w:rsidR="0088518E" w:rsidRDefault="0088518E" w:rsidP="00D27D4E">
      <w:pPr>
        <w:pBdr>
          <w:bottom w:val="single" w:sz="12" w:space="1" w:color="auto"/>
        </w:pBdr>
        <w:rPr>
          <w:rFonts w:ascii="Arial" w:hAnsi="Arial" w:cs="Arial"/>
          <w:b/>
          <w:noProof/>
          <w:color w:val="538135" w:themeColor="accent6" w:themeShade="BF"/>
          <w:lang w:val="en-US" w:eastAsia="fr-FR"/>
        </w:rPr>
      </w:pPr>
    </w:p>
    <w:p w14:paraId="779BC0F7" w14:textId="6B778C17" w:rsidR="0088518E" w:rsidRDefault="0088518E" w:rsidP="00D27D4E">
      <w:pPr>
        <w:pBdr>
          <w:bottom w:val="single" w:sz="12" w:space="1" w:color="auto"/>
        </w:pBdr>
        <w:rPr>
          <w:rFonts w:ascii="Arial" w:hAnsi="Arial" w:cs="Arial"/>
          <w:b/>
          <w:noProof/>
          <w:color w:val="538135" w:themeColor="accent6" w:themeShade="BF"/>
          <w:lang w:val="en-US" w:eastAsia="fr-FR"/>
        </w:rPr>
      </w:pPr>
    </w:p>
    <w:p w14:paraId="64464005" w14:textId="3149147A" w:rsidR="0088518E" w:rsidRDefault="0088518E" w:rsidP="00D27D4E">
      <w:pPr>
        <w:pBdr>
          <w:bottom w:val="single" w:sz="12" w:space="1" w:color="auto"/>
        </w:pBdr>
        <w:rPr>
          <w:rFonts w:ascii="Arial" w:hAnsi="Arial" w:cs="Arial"/>
          <w:b/>
          <w:noProof/>
          <w:color w:val="538135" w:themeColor="accent6" w:themeShade="BF"/>
          <w:lang w:val="en-US" w:eastAsia="fr-FR"/>
        </w:rPr>
      </w:pPr>
    </w:p>
    <w:p w14:paraId="5BA3541A" w14:textId="1A3A24B0" w:rsidR="0088518E" w:rsidRDefault="0088518E" w:rsidP="00D27D4E">
      <w:pPr>
        <w:pBdr>
          <w:bottom w:val="single" w:sz="12" w:space="1" w:color="auto"/>
        </w:pBdr>
        <w:rPr>
          <w:rFonts w:ascii="Arial" w:hAnsi="Arial" w:cs="Arial"/>
          <w:b/>
          <w:noProof/>
          <w:color w:val="538135" w:themeColor="accent6" w:themeShade="BF"/>
          <w:lang w:val="en-US" w:eastAsia="fr-FR"/>
        </w:rPr>
      </w:pPr>
    </w:p>
    <w:p w14:paraId="439E39B2" w14:textId="34F5AEFA" w:rsidR="0088518E" w:rsidRDefault="0088518E" w:rsidP="00D27D4E">
      <w:pPr>
        <w:pBdr>
          <w:bottom w:val="single" w:sz="12" w:space="1" w:color="auto"/>
        </w:pBdr>
        <w:rPr>
          <w:rFonts w:ascii="Arial" w:hAnsi="Arial" w:cs="Arial"/>
          <w:b/>
          <w:noProof/>
          <w:color w:val="538135" w:themeColor="accent6" w:themeShade="BF"/>
          <w:lang w:val="en-US" w:eastAsia="fr-FR"/>
        </w:rPr>
      </w:pPr>
    </w:p>
    <w:p w14:paraId="504678A6" w14:textId="411707A4" w:rsidR="0088518E" w:rsidRDefault="0088518E" w:rsidP="00D27D4E">
      <w:pPr>
        <w:pBdr>
          <w:bottom w:val="single" w:sz="12" w:space="1" w:color="auto"/>
        </w:pBdr>
        <w:rPr>
          <w:rFonts w:ascii="Arial" w:hAnsi="Arial" w:cs="Arial"/>
          <w:b/>
          <w:noProof/>
          <w:color w:val="538135" w:themeColor="accent6" w:themeShade="BF"/>
          <w:lang w:val="en-US" w:eastAsia="fr-FR"/>
        </w:rPr>
      </w:pPr>
    </w:p>
    <w:p w14:paraId="2B8CF81E" w14:textId="77777777" w:rsidR="0088518E" w:rsidRDefault="0088518E" w:rsidP="00D27D4E">
      <w:pPr>
        <w:pBdr>
          <w:bottom w:val="single" w:sz="12" w:space="1" w:color="auto"/>
        </w:pBdr>
        <w:rPr>
          <w:rFonts w:ascii="Arial" w:hAnsi="Arial" w:cs="Arial"/>
          <w:b/>
          <w:noProof/>
          <w:color w:val="538135" w:themeColor="accent6" w:themeShade="BF"/>
          <w:lang w:val="en-US" w:eastAsia="fr-FR"/>
        </w:rPr>
      </w:pPr>
    </w:p>
    <w:p w14:paraId="4F098D01" w14:textId="0533D66C" w:rsidR="0088518E" w:rsidRDefault="0088518E" w:rsidP="00D27D4E">
      <w:pPr>
        <w:pBdr>
          <w:bottom w:val="single" w:sz="12" w:space="1" w:color="auto"/>
        </w:pBdr>
        <w:rPr>
          <w:rFonts w:ascii="Arial" w:hAnsi="Arial" w:cs="Arial"/>
          <w:b/>
          <w:noProof/>
          <w:color w:val="538135" w:themeColor="accent6" w:themeShade="BF"/>
          <w:lang w:val="en-US" w:eastAsia="fr-FR"/>
        </w:rPr>
      </w:pPr>
    </w:p>
    <w:p w14:paraId="30B5A61B" w14:textId="443F0490" w:rsidR="0088518E" w:rsidRDefault="0088518E" w:rsidP="00D27D4E">
      <w:pPr>
        <w:pBdr>
          <w:bottom w:val="single" w:sz="12" w:space="1" w:color="auto"/>
        </w:pBdr>
        <w:rPr>
          <w:rFonts w:ascii="Arial" w:hAnsi="Arial" w:cs="Arial"/>
          <w:b/>
          <w:noProof/>
          <w:color w:val="538135" w:themeColor="accent6" w:themeShade="BF"/>
          <w:lang w:val="en-US" w:eastAsia="fr-FR"/>
        </w:rPr>
      </w:pPr>
    </w:p>
    <w:p w14:paraId="409ED0B2" w14:textId="7262F355" w:rsidR="0088518E" w:rsidRDefault="0088518E" w:rsidP="00D27D4E">
      <w:pPr>
        <w:pBdr>
          <w:bottom w:val="single" w:sz="12" w:space="1" w:color="auto"/>
        </w:pBdr>
        <w:rPr>
          <w:rFonts w:ascii="Arial" w:hAnsi="Arial" w:cs="Arial"/>
          <w:b/>
          <w:noProof/>
          <w:color w:val="538135" w:themeColor="accent6" w:themeShade="BF"/>
          <w:lang w:val="en-US" w:eastAsia="fr-FR"/>
        </w:rPr>
      </w:pPr>
    </w:p>
    <w:p w14:paraId="591DF4CB" w14:textId="3379258B" w:rsidR="0088518E" w:rsidRDefault="0088518E" w:rsidP="00D27D4E">
      <w:pPr>
        <w:pBdr>
          <w:bottom w:val="single" w:sz="12" w:space="1" w:color="auto"/>
        </w:pBdr>
        <w:rPr>
          <w:rFonts w:ascii="Arial" w:hAnsi="Arial" w:cs="Arial"/>
          <w:b/>
          <w:noProof/>
          <w:color w:val="538135" w:themeColor="accent6" w:themeShade="BF"/>
          <w:lang w:val="en-US" w:eastAsia="fr-FR"/>
        </w:rPr>
      </w:pPr>
    </w:p>
    <w:p w14:paraId="49A21B83" w14:textId="77777777" w:rsidR="0088518E" w:rsidRPr="00562F22" w:rsidRDefault="0088518E" w:rsidP="00D27D4E">
      <w:pPr>
        <w:pBdr>
          <w:bottom w:val="single" w:sz="12" w:space="1" w:color="auto"/>
        </w:pBdr>
        <w:rPr>
          <w:rFonts w:ascii="Arial" w:hAnsi="Arial" w:cs="Arial"/>
          <w:b/>
          <w:noProof/>
          <w:color w:val="538135" w:themeColor="accent6" w:themeShade="BF"/>
          <w:lang w:val="en-US" w:eastAsia="fr-FR"/>
        </w:rPr>
      </w:pPr>
    </w:p>
    <w:p w14:paraId="1DE03017" w14:textId="77777777" w:rsidR="00D27D4E" w:rsidRPr="001061FB" w:rsidRDefault="00D27D4E" w:rsidP="001B62F5">
      <w:pPr>
        <w:pStyle w:val="Default"/>
        <w:spacing w:before="120"/>
        <w:jc w:val="both"/>
        <w:rPr>
          <w:rFonts w:asciiTheme="minorHAnsi" w:hAnsiTheme="minorHAnsi" w:cstheme="minorHAnsi"/>
          <w:lang w:val="en-GB"/>
        </w:rPr>
      </w:pPr>
    </w:p>
    <w:sectPr w:rsidR="00D27D4E" w:rsidRPr="001061F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1121" w14:textId="77777777" w:rsidR="008C27E7" w:rsidRDefault="008C27E7" w:rsidP="009D4C40">
      <w:pPr>
        <w:spacing w:after="0" w:line="240" w:lineRule="auto"/>
      </w:pPr>
      <w:r>
        <w:separator/>
      </w:r>
    </w:p>
  </w:endnote>
  <w:endnote w:type="continuationSeparator" w:id="0">
    <w:p w14:paraId="31688428" w14:textId="77777777" w:rsidR="008C27E7" w:rsidRDefault="008C27E7" w:rsidP="009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A492" w14:textId="77777777" w:rsidR="008C27E7" w:rsidRDefault="008C27E7" w:rsidP="009D4C40">
      <w:pPr>
        <w:spacing w:after="0" w:line="240" w:lineRule="auto"/>
      </w:pPr>
      <w:r>
        <w:separator/>
      </w:r>
    </w:p>
  </w:footnote>
  <w:footnote w:type="continuationSeparator" w:id="0">
    <w:p w14:paraId="29D65AA5" w14:textId="77777777" w:rsidR="008C27E7" w:rsidRDefault="008C27E7" w:rsidP="009D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37488"/>
      <w:docPartObj>
        <w:docPartGallery w:val="Page Numbers (Top of Page)"/>
        <w:docPartUnique/>
      </w:docPartObj>
    </w:sdtPr>
    <w:sdtEndPr/>
    <w:sdtContent>
      <w:p w14:paraId="31037BBD" w14:textId="1099C146" w:rsidR="00C232FF" w:rsidRPr="00F36089" w:rsidRDefault="00C232FF">
        <w:pPr>
          <w:pStyle w:val="En-tte"/>
          <w:jc w:val="center"/>
          <w:rPr>
            <w:lang w:val="en-GB"/>
          </w:rPr>
        </w:pPr>
        <w:r>
          <w:rPr>
            <w:noProof/>
            <w:lang w:eastAsia="fr-FR"/>
          </w:rPr>
          <w:drawing>
            <wp:anchor distT="0" distB="0" distL="114935" distR="114935" simplePos="0" relativeHeight="251659264" behindDoc="1" locked="0" layoutInCell="1" allowOverlap="1" wp14:anchorId="0BF94130" wp14:editId="1C7CC23F">
              <wp:simplePos x="0" y="0"/>
              <wp:positionH relativeFrom="margin">
                <wp:align>left</wp:align>
              </wp:positionH>
              <wp:positionV relativeFrom="paragraph">
                <wp:posOffset>13778</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935" distR="114935" simplePos="0" relativeHeight="251661312" behindDoc="1" locked="0" layoutInCell="1" allowOverlap="1" wp14:anchorId="13F4BA9F" wp14:editId="60E2FE13">
              <wp:simplePos x="0" y="0"/>
              <wp:positionH relativeFrom="column">
                <wp:posOffset>5707009</wp:posOffset>
              </wp:positionH>
              <wp:positionV relativeFrom="paragraph">
                <wp:posOffset>-21015</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rsidRPr="00F36089">
          <w:rPr>
            <w:lang w:val="en-GB"/>
          </w:rPr>
          <w:instrText>PAGE   \* MERGEFORMAT</w:instrText>
        </w:r>
        <w:r>
          <w:fldChar w:fldCharType="separate"/>
        </w:r>
        <w:r w:rsidR="00F36089">
          <w:rPr>
            <w:noProof/>
            <w:lang w:val="en-GB"/>
          </w:rPr>
          <w:t>1</w:t>
        </w:r>
        <w:r>
          <w:fldChar w:fldCharType="end"/>
        </w:r>
        <w:r w:rsidRPr="00836BFB" w:rsidDel="00836BFB">
          <w:rPr>
            <w:noProof/>
            <w:lang w:val="de-DE" w:eastAsia="de-DE"/>
          </w:rPr>
          <w:t xml:space="preserve"> </w:t>
        </w:r>
      </w:p>
    </w:sdtContent>
  </w:sdt>
  <w:p w14:paraId="39F3A672" w14:textId="3339B508" w:rsidR="00C232FF" w:rsidRPr="00F36089" w:rsidRDefault="00C232FF">
    <w:pPr>
      <w:pStyle w:val="En-tte"/>
      <w:rPr>
        <w:lang w:val="en-GB"/>
      </w:rPr>
    </w:pPr>
  </w:p>
  <w:p w14:paraId="128824FC" w14:textId="08F5F334" w:rsidR="00C232FF" w:rsidRPr="00836BFB" w:rsidRDefault="00C232FF" w:rsidP="00836BFB">
    <w:pPr>
      <w:pStyle w:val="En-tte"/>
      <w:jc w:val="center"/>
      <w:rPr>
        <w:lang w:val="en-GB"/>
      </w:rPr>
    </w:pPr>
    <w:r w:rsidRPr="007838C4">
      <w:rPr>
        <w:rFonts w:ascii="Liberation Sans" w:hAnsi="Liberation Sans" w:cs="Liberation Sans"/>
        <w:i/>
        <w:iCs/>
        <w:lang w:val="en-US"/>
      </w:rPr>
      <w:t>«4 p</w:t>
    </w:r>
    <w:r>
      <w:rPr>
        <w:rFonts w:ascii="Liberation Sans" w:hAnsi="Liberation Sans" w:cs="Liberation Sans"/>
        <w:i/>
        <w:iCs/>
        <w:lang w:val="en-US"/>
      </w:rPr>
      <w:t>er</w:t>
    </w:r>
    <w:r w:rsidRPr="007838C4">
      <w:rPr>
        <w:rFonts w:ascii="Liberation Sans" w:hAnsi="Liberation Sans" w:cs="Liberation Sans"/>
        <w:i/>
        <w:iCs/>
        <w:lang w:val="en-US"/>
      </w:rPr>
      <w:t xml:space="preserve"> 1000 Initiative: Soils for </w:t>
    </w:r>
    <w:r>
      <w:rPr>
        <w:rFonts w:ascii="Liberation Sans" w:hAnsi="Liberation Sans" w:cs="Liberation Sans"/>
        <w:i/>
        <w:iCs/>
        <w:lang w:val="en-US"/>
      </w:rPr>
      <w:t>F</w:t>
    </w:r>
    <w:r w:rsidRPr="007838C4">
      <w:rPr>
        <w:rFonts w:ascii="Liberation Sans" w:hAnsi="Liberation Sans" w:cs="Liberation Sans"/>
        <w:i/>
        <w:iCs/>
        <w:lang w:val="en-US"/>
      </w:rPr>
      <w:t xml:space="preserve">ood </w:t>
    </w:r>
    <w:r>
      <w:rPr>
        <w:rFonts w:ascii="Liberation Sans" w:hAnsi="Liberation Sans" w:cs="Liberation Sans"/>
        <w:i/>
        <w:iCs/>
        <w:lang w:val="en-US"/>
      </w:rPr>
      <w:t>S</w:t>
    </w:r>
    <w:r w:rsidRPr="007838C4">
      <w:rPr>
        <w:rFonts w:ascii="Liberation Sans" w:hAnsi="Liberation Sans" w:cs="Liberation Sans"/>
        <w:i/>
        <w:iCs/>
        <w:lang w:val="en-US"/>
      </w:rPr>
      <w:t xml:space="preserve">ecurity and </w:t>
    </w:r>
    <w:r>
      <w:rPr>
        <w:rFonts w:ascii="Liberation Sans" w:hAnsi="Liberation Sans" w:cs="Liberation Sans"/>
        <w:i/>
        <w:iCs/>
        <w:lang w:val="en-US"/>
      </w:rPr>
      <w:t>C</w:t>
    </w:r>
    <w:r w:rsidRPr="007838C4">
      <w:rPr>
        <w:rFonts w:ascii="Liberation Sans" w:hAnsi="Liberation Sans" w:cs="Liberation Sans"/>
        <w:i/>
        <w:iCs/>
        <w:lang w:val="en-US"/>
      </w:rPr>
      <w:t>limate»</w:t>
    </w:r>
    <w:r w:rsidRPr="00F36089">
      <w:rPr>
        <w:noProof/>
        <w:lang w:val="en-GB" w:eastAsia="fr-FR"/>
      </w:rPr>
      <w:t xml:space="preserve"> </w:t>
    </w:r>
  </w:p>
  <w:p w14:paraId="55C3FE52" w14:textId="77777777" w:rsidR="00C232FF" w:rsidRPr="00836BFB" w:rsidRDefault="00C232FF">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B00"/>
    <w:multiLevelType w:val="hybridMultilevel"/>
    <w:tmpl w:val="EA9AC8AE"/>
    <w:lvl w:ilvl="0" w:tplc="CB4E08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F3173"/>
    <w:multiLevelType w:val="hybridMultilevel"/>
    <w:tmpl w:val="A2FE600E"/>
    <w:lvl w:ilvl="0" w:tplc="8132F562">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3B091B0">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98C069BA">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6B18124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7702542">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A7923D6E">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226B908">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F8EA3B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AE602BE">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E2C4D96"/>
    <w:multiLevelType w:val="hybridMultilevel"/>
    <w:tmpl w:val="7B8054F2"/>
    <w:lvl w:ilvl="0" w:tplc="5E289F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68777A"/>
    <w:multiLevelType w:val="hybridMultilevel"/>
    <w:tmpl w:val="E46A36F4"/>
    <w:lvl w:ilvl="0" w:tplc="4F5259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47FFB"/>
    <w:multiLevelType w:val="hybridMultilevel"/>
    <w:tmpl w:val="261C5CE2"/>
    <w:lvl w:ilvl="0" w:tplc="E1BEBCA8">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23A5ACE">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E7123F7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FB429F3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B7DC2566">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398CF87A">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560875A">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26A6320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6C86C910">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1B36214C"/>
    <w:multiLevelType w:val="hybridMultilevel"/>
    <w:tmpl w:val="CE74C812"/>
    <w:lvl w:ilvl="0" w:tplc="D2860D8A">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861156"/>
    <w:multiLevelType w:val="hybridMultilevel"/>
    <w:tmpl w:val="B1768190"/>
    <w:lvl w:ilvl="0" w:tplc="21564F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B15FAE"/>
    <w:multiLevelType w:val="hybridMultilevel"/>
    <w:tmpl w:val="78A4CA74"/>
    <w:lvl w:ilvl="0" w:tplc="4F5AAF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39AD"/>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1B6B8F"/>
    <w:multiLevelType w:val="hybridMultilevel"/>
    <w:tmpl w:val="A142F90C"/>
    <w:lvl w:ilvl="0" w:tplc="364A14A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8C127F8"/>
    <w:multiLevelType w:val="hybridMultilevel"/>
    <w:tmpl w:val="42ECC90E"/>
    <w:lvl w:ilvl="0" w:tplc="AAC02D90">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531796"/>
    <w:multiLevelType w:val="hybridMultilevel"/>
    <w:tmpl w:val="B0845B12"/>
    <w:lvl w:ilvl="0" w:tplc="452AB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541861"/>
    <w:multiLevelType w:val="hybridMultilevel"/>
    <w:tmpl w:val="D0306AAA"/>
    <w:lvl w:ilvl="0" w:tplc="9CBC4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CD0882"/>
    <w:multiLevelType w:val="multilevel"/>
    <w:tmpl w:val="239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0093D"/>
    <w:multiLevelType w:val="hybridMultilevel"/>
    <w:tmpl w:val="E9180048"/>
    <w:lvl w:ilvl="0" w:tplc="EDFA11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F9565AF"/>
    <w:multiLevelType w:val="hybridMultilevel"/>
    <w:tmpl w:val="B4B64068"/>
    <w:lvl w:ilvl="0" w:tplc="A4DE89EC">
      <w:start w:val="1"/>
      <w:numFmt w:val="upperLetter"/>
      <w:lvlText w:val="%1-"/>
      <w:lvlJc w:val="left"/>
      <w:pPr>
        <w:ind w:left="720" w:hanging="360"/>
      </w:pPr>
      <w:rPr>
        <w:rFonts w:eastAsia="Times New Roman" w:cs="Times New Roman"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155AE0"/>
    <w:multiLevelType w:val="hybridMultilevel"/>
    <w:tmpl w:val="CDD61D5C"/>
    <w:lvl w:ilvl="0" w:tplc="4766AA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092A52"/>
    <w:multiLevelType w:val="hybridMultilevel"/>
    <w:tmpl w:val="F46A084A"/>
    <w:lvl w:ilvl="0" w:tplc="0E38F2D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97B2B6F"/>
    <w:multiLevelType w:val="hybridMultilevel"/>
    <w:tmpl w:val="EB1C38A6"/>
    <w:lvl w:ilvl="0" w:tplc="71F07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F0222"/>
    <w:multiLevelType w:val="hybridMultilevel"/>
    <w:tmpl w:val="EA042014"/>
    <w:lvl w:ilvl="0" w:tplc="F88A56F4">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35EE3E46">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8DF2173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E0ACE9AC">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09F689A4">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EB76BF90">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CFAF864">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5BA5082">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BB8AF22">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4BCE5FCA"/>
    <w:multiLevelType w:val="hybridMultilevel"/>
    <w:tmpl w:val="BE96233E"/>
    <w:lvl w:ilvl="0" w:tplc="CBE0FFB0">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1" w15:restartNumberingAfterBreak="0">
    <w:nsid w:val="4F5D6F8E"/>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873827"/>
    <w:multiLevelType w:val="hybridMultilevel"/>
    <w:tmpl w:val="EECA3EEC"/>
    <w:lvl w:ilvl="0" w:tplc="B7420A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603E33"/>
    <w:multiLevelType w:val="hybridMultilevel"/>
    <w:tmpl w:val="6090F5CA"/>
    <w:lvl w:ilvl="0" w:tplc="CB4E08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C7B3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185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71071438">
    <w:abstractNumId w:val="12"/>
  </w:num>
  <w:num w:numId="2" w16cid:durableId="1851024955">
    <w:abstractNumId w:val="24"/>
  </w:num>
  <w:num w:numId="3" w16cid:durableId="432747838">
    <w:abstractNumId w:val="11"/>
  </w:num>
  <w:num w:numId="4" w16cid:durableId="2123913432">
    <w:abstractNumId w:val="8"/>
  </w:num>
  <w:num w:numId="5" w16cid:durableId="643778452">
    <w:abstractNumId w:val="21"/>
  </w:num>
  <w:num w:numId="6" w16cid:durableId="730621995">
    <w:abstractNumId w:val="17"/>
  </w:num>
  <w:num w:numId="7" w16cid:durableId="844247289">
    <w:abstractNumId w:val="2"/>
  </w:num>
  <w:num w:numId="8" w16cid:durableId="1632635774">
    <w:abstractNumId w:val="0"/>
  </w:num>
  <w:num w:numId="9" w16cid:durableId="418403719">
    <w:abstractNumId w:val="16"/>
  </w:num>
  <w:num w:numId="10" w16cid:durableId="1923830608">
    <w:abstractNumId w:val="3"/>
  </w:num>
  <w:num w:numId="11" w16cid:durableId="505560408">
    <w:abstractNumId w:val="15"/>
  </w:num>
  <w:num w:numId="12" w16cid:durableId="1316102191">
    <w:abstractNumId w:val="22"/>
  </w:num>
  <w:num w:numId="13" w16cid:durableId="1374036114">
    <w:abstractNumId w:val="10"/>
  </w:num>
  <w:num w:numId="14" w16cid:durableId="1271745402">
    <w:abstractNumId w:val="18"/>
  </w:num>
  <w:num w:numId="15" w16cid:durableId="1910966690">
    <w:abstractNumId w:val="5"/>
  </w:num>
  <w:num w:numId="16" w16cid:durableId="37820990">
    <w:abstractNumId w:val="6"/>
  </w:num>
  <w:num w:numId="17" w16cid:durableId="1068306562">
    <w:abstractNumId w:val="9"/>
  </w:num>
  <w:num w:numId="18" w16cid:durableId="428621332">
    <w:abstractNumId w:val="1"/>
  </w:num>
  <w:num w:numId="19" w16cid:durableId="714547395">
    <w:abstractNumId w:val="19"/>
  </w:num>
  <w:num w:numId="20" w16cid:durableId="967468956">
    <w:abstractNumId w:val="4"/>
  </w:num>
  <w:num w:numId="21" w16cid:durableId="1035815112">
    <w:abstractNumId w:val="13"/>
  </w:num>
  <w:num w:numId="22" w16cid:durableId="1713767893">
    <w:abstractNumId w:val="20"/>
  </w:num>
  <w:num w:numId="23" w16cid:durableId="249242976">
    <w:abstractNumId w:val="14"/>
  </w:num>
  <w:num w:numId="24" w16cid:durableId="700588299">
    <w:abstractNumId w:val="24"/>
  </w:num>
  <w:num w:numId="25" w16cid:durableId="625161552">
    <w:abstractNumId w:val="24"/>
  </w:num>
  <w:num w:numId="26" w16cid:durableId="1196697702">
    <w:abstractNumId w:val="7"/>
  </w:num>
  <w:num w:numId="27" w16cid:durableId="19292664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3B"/>
    <w:rsid w:val="00015B67"/>
    <w:rsid w:val="00034C39"/>
    <w:rsid w:val="00037C11"/>
    <w:rsid w:val="00076FE1"/>
    <w:rsid w:val="000B166E"/>
    <w:rsid w:val="000C5553"/>
    <w:rsid w:val="000D611E"/>
    <w:rsid w:val="001061FB"/>
    <w:rsid w:val="00176101"/>
    <w:rsid w:val="0018520C"/>
    <w:rsid w:val="001A6C2E"/>
    <w:rsid w:val="001B503F"/>
    <w:rsid w:val="001B62F5"/>
    <w:rsid w:val="001C017D"/>
    <w:rsid w:val="001C4C47"/>
    <w:rsid w:val="001C5BB3"/>
    <w:rsid w:val="001D3B99"/>
    <w:rsid w:val="002173D8"/>
    <w:rsid w:val="002A54EB"/>
    <w:rsid w:val="002E305D"/>
    <w:rsid w:val="0033002A"/>
    <w:rsid w:val="0033065A"/>
    <w:rsid w:val="00394F6E"/>
    <w:rsid w:val="003B2966"/>
    <w:rsid w:val="003B6D5C"/>
    <w:rsid w:val="0042603D"/>
    <w:rsid w:val="00434967"/>
    <w:rsid w:val="004472F8"/>
    <w:rsid w:val="00455951"/>
    <w:rsid w:val="00461854"/>
    <w:rsid w:val="00496FE8"/>
    <w:rsid w:val="004A25E4"/>
    <w:rsid w:val="004D170B"/>
    <w:rsid w:val="004E54A2"/>
    <w:rsid w:val="004E5C86"/>
    <w:rsid w:val="005233C3"/>
    <w:rsid w:val="005246AD"/>
    <w:rsid w:val="005320E6"/>
    <w:rsid w:val="0056334E"/>
    <w:rsid w:val="00576252"/>
    <w:rsid w:val="005A0A4E"/>
    <w:rsid w:val="005B1FDD"/>
    <w:rsid w:val="005C2941"/>
    <w:rsid w:val="005C5B0E"/>
    <w:rsid w:val="005F5135"/>
    <w:rsid w:val="00604A2F"/>
    <w:rsid w:val="00620534"/>
    <w:rsid w:val="00626F10"/>
    <w:rsid w:val="00630E67"/>
    <w:rsid w:val="00635071"/>
    <w:rsid w:val="006575E5"/>
    <w:rsid w:val="0067127E"/>
    <w:rsid w:val="00682437"/>
    <w:rsid w:val="006913CB"/>
    <w:rsid w:val="006973EC"/>
    <w:rsid w:val="00697D2E"/>
    <w:rsid w:val="006D6AF5"/>
    <w:rsid w:val="006E4987"/>
    <w:rsid w:val="006E6D61"/>
    <w:rsid w:val="007038D9"/>
    <w:rsid w:val="00726E77"/>
    <w:rsid w:val="00744CAF"/>
    <w:rsid w:val="00765C7A"/>
    <w:rsid w:val="0078328C"/>
    <w:rsid w:val="00787BA6"/>
    <w:rsid w:val="007943DD"/>
    <w:rsid w:val="007A638C"/>
    <w:rsid w:val="007D5EC9"/>
    <w:rsid w:val="00836BFB"/>
    <w:rsid w:val="00837D83"/>
    <w:rsid w:val="0088518E"/>
    <w:rsid w:val="00886919"/>
    <w:rsid w:val="00895086"/>
    <w:rsid w:val="008953FA"/>
    <w:rsid w:val="008A0F5C"/>
    <w:rsid w:val="008A37A6"/>
    <w:rsid w:val="008B6AE2"/>
    <w:rsid w:val="008C27E7"/>
    <w:rsid w:val="008D117C"/>
    <w:rsid w:val="008D1560"/>
    <w:rsid w:val="008D5984"/>
    <w:rsid w:val="008D5AAD"/>
    <w:rsid w:val="008E55A2"/>
    <w:rsid w:val="008F2D28"/>
    <w:rsid w:val="00922B33"/>
    <w:rsid w:val="009231D2"/>
    <w:rsid w:val="009254DC"/>
    <w:rsid w:val="00934C51"/>
    <w:rsid w:val="00992DB9"/>
    <w:rsid w:val="009B18BB"/>
    <w:rsid w:val="009B5D51"/>
    <w:rsid w:val="009D49CD"/>
    <w:rsid w:val="009D4C40"/>
    <w:rsid w:val="009D5087"/>
    <w:rsid w:val="009E793E"/>
    <w:rsid w:val="00A03337"/>
    <w:rsid w:val="00A93B57"/>
    <w:rsid w:val="00AA0AFA"/>
    <w:rsid w:val="00AB07CE"/>
    <w:rsid w:val="00AB363E"/>
    <w:rsid w:val="00AC5439"/>
    <w:rsid w:val="00AF0DAC"/>
    <w:rsid w:val="00AF3281"/>
    <w:rsid w:val="00AF5F27"/>
    <w:rsid w:val="00B04810"/>
    <w:rsid w:val="00B3196B"/>
    <w:rsid w:val="00B32BBA"/>
    <w:rsid w:val="00B67A97"/>
    <w:rsid w:val="00B739C7"/>
    <w:rsid w:val="00B918E9"/>
    <w:rsid w:val="00B95F88"/>
    <w:rsid w:val="00BA4B50"/>
    <w:rsid w:val="00BB5DD8"/>
    <w:rsid w:val="00BD29AA"/>
    <w:rsid w:val="00BF4C72"/>
    <w:rsid w:val="00BF6897"/>
    <w:rsid w:val="00C01F8F"/>
    <w:rsid w:val="00C232FF"/>
    <w:rsid w:val="00C51F0F"/>
    <w:rsid w:val="00C943AE"/>
    <w:rsid w:val="00C9651C"/>
    <w:rsid w:val="00CA4C7D"/>
    <w:rsid w:val="00CC663B"/>
    <w:rsid w:val="00D15210"/>
    <w:rsid w:val="00D21FC8"/>
    <w:rsid w:val="00D27D4E"/>
    <w:rsid w:val="00D41D90"/>
    <w:rsid w:val="00D47C78"/>
    <w:rsid w:val="00D5058D"/>
    <w:rsid w:val="00D7385D"/>
    <w:rsid w:val="00DA07ED"/>
    <w:rsid w:val="00DB0825"/>
    <w:rsid w:val="00DD4EB5"/>
    <w:rsid w:val="00DF7CFF"/>
    <w:rsid w:val="00E00588"/>
    <w:rsid w:val="00E023AD"/>
    <w:rsid w:val="00E04358"/>
    <w:rsid w:val="00E11AEA"/>
    <w:rsid w:val="00E17410"/>
    <w:rsid w:val="00E24222"/>
    <w:rsid w:val="00E466FE"/>
    <w:rsid w:val="00E76FD3"/>
    <w:rsid w:val="00EF5279"/>
    <w:rsid w:val="00F36089"/>
    <w:rsid w:val="00F52DE3"/>
    <w:rsid w:val="00F74DFD"/>
    <w:rsid w:val="00FB5AE6"/>
    <w:rsid w:val="00FB7B3E"/>
    <w:rsid w:val="00FB7DED"/>
    <w:rsid w:val="00FC3D8C"/>
    <w:rsid w:val="00FC44F3"/>
    <w:rsid w:val="00FC78E4"/>
    <w:rsid w:val="00FD437B"/>
    <w:rsid w:val="00FE34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F1A16"/>
  <w15:docId w15:val="{DB760054-23E6-4DD5-A893-DB88B8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B50"/>
    <w:pPr>
      <w:keepNext/>
      <w:keepLines/>
      <w:numPr>
        <w:numId w:val="2"/>
      </w:numPr>
      <w:spacing w:before="360" w:after="240" w:line="240" w:lineRule="auto"/>
      <w:jc w:val="both"/>
      <w:outlineLvl w:val="0"/>
    </w:pPr>
    <w:rPr>
      <w:rFonts w:asciiTheme="majorHAnsi" w:eastAsiaTheme="majorEastAsia" w:hAnsiTheme="majorHAnsi" w:cstheme="majorBidi"/>
      <w:b/>
      <w:bCs/>
      <w:caps/>
      <w:color w:val="323E4F" w:themeColor="text2" w:themeShade="BF"/>
      <w:sz w:val="28"/>
      <w:szCs w:val="28"/>
      <w:lang w:val="en-US" w:eastAsia="ko-KR"/>
    </w:rPr>
  </w:style>
  <w:style w:type="paragraph" w:styleId="Titre2">
    <w:name w:val="heading 2"/>
    <w:basedOn w:val="Normal"/>
    <w:next w:val="Normal"/>
    <w:link w:val="Titre2Car"/>
    <w:uiPriority w:val="9"/>
    <w:unhideWhenUsed/>
    <w:qFormat/>
    <w:rsid w:val="00BA4B50"/>
    <w:pPr>
      <w:keepNext/>
      <w:keepLines/>
      <w:numPr>
        <w:ilvl w:val="1"/>
        <w:numId w:val="2"/>
      </w:numPr>
      <w:spacing w:before="360" w:after="240" w:line="240" w:lineRule="auto"/>
      <w:ind w:left="576"/>
      <w:jc w:val="both"/>
      <w:outlineLvl w:val="1"/>
    </w:pPr>
    <w:rPr>
      <w:rFonts w:asciiTheme="majorHAnsi" w:eastAsiaTheme="majorEastAsia" w:hAnsiTheme="majorHAnsi" w:cstheme="majorBidi"/>
      <w:b/>
      <w:bCs/>
      <w:smallCaps/>
      <w:color w:val="323E4F" w:themeColor="text2" w:themeShade="BF"/>
      <w:sz w:val="24"/>
      <w:szCs w:val="26"/>
      <w:lang w:val="en-US" w:eastAsia="ko-KR"/>
    </w:rPr>
  </w:style>
  <w:style w:type="paragraph" w:styleId="Titre3">
    <w:name w:val="heading 3"/>
    <w:basedOn w:val="Normal"/>
    <w:next w:val="Normal"/>
    <w:link w:val="Titre3Car"/>
    <w:uiPriority w:val="9"/>
    <w:unhideWhenUsed/>
    <w:qFormat/>
    <w:rsid w:val="00BA4B50"/>
    <w:pPr>
      <w:keepNext/>
      <w:keepLines/>
      <w:numPr>
        <w:ilvl w:val="2"/>
        <w:numId w:val="2"/>
      </w:numPr>
      <w:spacing w:before="200" w:after="0" w:line="240" w:lineRule="auto"/>
      <w:jc w:val="both"/>
      <w:outlineLvl w:val="2"/>
    </w:pPr>
    <w:rPr>
      <w:rFonts w:asciiTheme="majorHAnsi" w:eastAsiaTheme="majorEastAsia" w:hAnsiTheme="majorHAnsi" w:cstheme="majorBidi"/>
      <w:bCs/>
      <w:smallCaps/>
      <w:sz w:val="24"/>
      <w:szCs w:val="24"/>
      <w:lang w:val="en-US" w:eastAsia="ko-KR"/>
    </w:rPr>
  </w:style>
  <w:style w:type="paragraph" w:styleId="Titre4">
    <w:name w:val="heading 4"/>
    <w:basedOn w:val="Normal"/>
    <w:next w:val="Normal"/>
    <w:link w:val="Titre4Car"/>
    <w:uiPriority w:val="9"/>
    <w:semiHidden/>
    <w:unhideWhenUsed/>
    <w:qFormat/>
    <w:rsid w:val="00BA4B50"/>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5B9BD5" w:themeColor="accent1"/>
      <w:sz w:val="24"/>
      <w:szCs w:val="24"/>
      <w:lang w:val="en-US" w:eastAsia="ko-KR"/>
    </w:rPr>
  </w:style>
  <w:style w:type="paragraph" w:styleId="Titre5">
    <w:name w:val="heading 5"/>
    <w:basedOn w:val="Normal"/>
    <w:next w:val="Normal"/>
    <w:link w:val="Titre5Car"/>
    <w:uiPriority w:val="9"/>
    <w:semiHidden/>
    <w:unhideWhenUsed/>
    <w:qFormat/>
    <w:rsid w:val="00BA4B50"/>
    <w:pPr>
      <w:keepNext/>
      <w:keepLines/>
      <w:numPr>
        <w:ilvl w:val="4"/>
        <w:numId w:val="2"/>
      </w:numPr>
      <w:spacing w:before="200" w:after="0" w:line="240" w:lineRule="auto"/>
      <w:jc w:val="both"/>
      <w:outlineLvl w:val="4"/>
    </w:pPr>
    <w:rPr>
      <w:rFonts w:asciiTheme="majorHAnsi" w:eastAsiaTheme="majorEastAsia" w:hAnsiTheme="majorHAnsi" w:cstheme="majorBidi"/>
      <w:color w:val="1F4D78" w:themeColor="accent1" w:themeShade="7F"/>
      <w:sz w:val="24"/>
      <w:szCs w:val="24"/>
      <w:lang w:val="en-US" w:eastAsia="ko-KR"/>
    </w:rPr>
  </w:style>
  <w:style w:type="paragraph" w:styleId="Titre6">
    <w:name w:val="heading 6"/>
    <w:basedOn w:val="Normal"/>
    <w:next w:val="Normal"/>
    <w:link w:val="Titre6Car"/>
    <w:uiPriority w:val="9"/>
    <w:semiHidden/>
    <w:unhideWhenUsed/>
    <w:qFormat/>
    <w:rsid w:val="00BA4B50"/>
    <w:pPr>
      <w:keepNext/>
      <w:keepLines/>
      <w:numPr>
        <w:ilvl w:val="5"/>
        <w:numId w:val="2"/>
      </w:numPr>
      <w:spacing w:before="200" w:after="0" w:line="240" w:lineRule="auto"/>
      <w:jc w:val="both"/>
      <w:outlineLvl w:val="5"/>
    </w:pPr>
    <w:rPr>
      <w:rFonts w:asciiTheme="majorHAnsi" w:eastAsiaTheme="majorEastAsia" w:hAnsiTheme="majorHAnsi" w:cstheme="majorBidi"/>
      <w:i/>
      <w:iCs/>
      <w:color w:val="1F4D78" w:themeColor="accent1" w:themeShade="7F"/>
      <w:sz w:val="24"/>
      <w:szCs w:val="24"/>
      <w:lang w:val="en-US" w:eastAsia="ko-KR"/>
    </w:rPr>
  </w:style>
  <w:style w:type="paragraph" w:styleId="Titre7">
    <w:name w:val="heading 7"/>
    <w:basedOn w:val="Normal"/>
    <w:next w:val="Normal"/>
    <w:link w:val="Titre7Car"/>
    <w:uiPriority w:val="9"/>
    <w:semiHidden/>
    <w:unhideWhenUsed/>
    <w:qFormat/>
    <w:rsid w:val="00BA4B50"/>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en-US" w:eastAsia="ko-KR"/>
    </w:rPr>
  </w:style>
  <w:style w:type="paragraph" w:styleId="Titre8">
    <w:name w:val="heading 8"/>
    <w:basedOn w:val="Normal"/>
    <w:next w:val="Normal"/>
    <w:link w:val="Titre8Car"/>
    <w:uiPriority w:val="9"/>
    <w:semiHidden/>
    <w:unhideWhenUsed/>
    <w:qFormat/>
    <w:rsid w:val="00BA4B50"/>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4"/>
      <w:szCs w:val="20"/>
      <w:lang w:val="en-US" w:eastAsia="ko-KR"/>
    </w:rPr>
  </w:style>
  <w:style w:type="paragraph" w:styleId="Titre9">
    <w:name w:val="heading 9"/>
    <w:basedOn w:val="Normal"/>
    <w:next w:val="Normal"/>
    <w:link w:val="Titre9Car"/>
    <w:uiPriority w:val="9"/>
    <w:semiHidden/>
    <w:unhideWhenUsed/>
    <w:qFormat/>
    <w:rsid w:val="00BA4B50"/>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4"/>
      <w:szCs w:val="20"/>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List Paragraph nowy,List Paragraph (numbered (a)),Numbered List Paragraph,Bullets,Lapis Bulleted List,Dot pt,F5 List Paragraph,No Spacing1,List Paragraph Char Char Char,Indicator Text,Numbered Para 1,Bullet 1"/>
    <w:basedOn w:val="Normal"/>
    <w:link w:val="ParagraphedelisteCar"/>
    <w:uiPriority w:val="34"/>
    <w:qFormat/>
    <w:rsid w:val="00CC663B"/>
    <w:pPr>
      <w:ind w:left="720"/>
      <w:contextualSpacing/>
    </w:pPr>
  </w:style>
  <w:style w:type="character" w:customStyle="1" w:styleId="ParagraphedelisteCar">
    <w:name w:val="Paragraphe de liste Car"/>
    <w:aliases w:val="List Paragraph1 Car,List Paragraph nowy Car,List Paragraph (numbered (a)) Car,Numbered List Paragraph Car,Bullets Car,Lapis Bulleted List Car,Dot pt Car,F5 List Paragraph Car,No Spacing1 Car,List Paragraph Char Char Char Car"/>
    <w:basedOn w:val="Policepardfaut"/>
    <w:link w:val="Paragraphedeliste"/>
    <w:uiPriority w:val="34"/>
    <w:qFormat/>
    <w:locked/>
    <w:rsid w:val="00D21FC8"/>
  </w:style>
  <w:style w:type="paragraph" w:customStyle="1" w:styleId="Default">
    <w:name w:val="Default"/>
    <w:rsid w:val="00E04358"/>
    <w:pPr>
      <w:autoSpaceDE w:val="0"/>
      <w:autoSpaceDN w:val="0"/>
      <w:adjustRightInd w:val="0"/>
      <w:spacing w:after="0" w:line="240" w:lineRule="auto"/>
    </w:pPr>
    <w:rPr>
      <w:rFonts w:ascii="Calibri" w:hAnsi="Calibri" w:cs="Calibri"/>
      <w:color w:val="000000"/>
      <w:sz w:val="24"/>
      <w:szCs w:val="24"/>
      <w:lang w:val="es-ES"/>
    </w:rPr>
  </w:style>
  <w:style w:type="character" w:customStyle="1" w:styleId="Titre1Car">
    <w:name w:val="Titre 1 Car"/>
    <w:basedOn w:val="Policepardfaut"/>
    <w:link w:val="Titre1"/>
    <w:uiPriority w:val="9"/>
    <w:rsid w:val="00BA4B50"/>
    <w:rPr>
      <w:rFonts w:asciiTheme="majorHAnsi" w:eastAsiaTheme="majorEastAsia" w:hAnsiTheme="majorHAnsi" w:cstheme="majorBidi"/>
      <w:b/>
      <w:bCs/>
      <w:caps/>
      <w:color w:val="323E4F" w:themeColor="text2" w:themeShade="BF"/>
      <w:sz w:val="28"/>
      <w:szCs w:val="28"/>
      <w:lang w:val="en-US" w:eastAsia="ko-KR"/>
    </w:rPr>
  </w:style>
  <w:style w:type="character" w:customStyle="1" w:styleId="Titre2Car">
    <w:name w:val="Titre 2 Car"/>
    <w:basedOn w:val="Policepardfaut"/>
    <w:link w:val="Titre2"/>
    <w:uiPriority w:val="9"/>
    <w:rsid w:val="00BA4B50"/>
    <w:rPr>
      <w:rFonts w:asciiTheme="majorHAnsi" w:eastAsiaTheme="majorEastAsia" w:hAnsiTheme="majorHAnsi" w:cstheme="majorBidi"/>
      <w:b/>
      <w:bCs/>
      <w:smallCaps/>
      <w:color w:val="323E4F" w:themeColor="text2" w:themeShade="BF"/>
      <w:sz w:val="24"/>
      <w:szCs w:val="26"/>
      <w:lang w:val="en-US" w:eastAsia="ko-KR"/>
    </w:rPr>
  </w:style>
  <w:style w:type="character" w:customStyle="1" w:styleId="Titre3Car">
    <w:name w:val="Titre 3 Car"/>
    <w:basedOn w:val="Policepardfaut"/>
    <w:link w:val="Titre3"/>
    <w:uiPriority w:val="9"/>
    <w:rsid w:val="00BA4B50"/>
    <w:rPr>
      <w:rFonts w:asciiTheme="majorHAnsi" w:eastAsiaTheme="majorEastAsia" w:hAnsiTheme="majorHAnsi" w:cstheme="majorBidi"/>
      <w:bCs/>
      <w:smallCaps/>
      <w:sz w:val="24"/>
      <w:szCs w:val="24"/>
      <w:lang w:val="en-US" w:eastAsia="ko-KR"/>
    </w:rPr>
  </w:style>
  <w:style w:type="character" w:customStyle="1" w:styleId="Titre4Car">
    <w:name w:val="Titre 4 Car"/>
    <w:basedOn w:val="Policepardfaut"/>
    <w:link w:val="Titre4"/>
    <w:uiPriority w:val="9"/>
    <w:semiHidden/>
    <w:rsid w:val="00BA4B50"/>
    <w:rPr>
      <w:rFonts w:asciiTheme="majorHAnsi" w:eastAsiaTheme="majorEastAsia" w:hAnsiTheme="majorHAnsi" w:cstheme="majorBidi"/>
      <w:b/>
      <w:bCs/>
      <w:i/>
      <w:iCs/>
      <w:color w:val="5B9BD5" w:themeColor="accent1"/>
      <w:sz w:val="24"/>
      <w:szCs w:val="24"/>
      <w:lang w:val="en-US" w:eastAsia="ko-KR"/>
    </w:rPr>
  </w:style>
  <w:style w:type="character" w:customStyle="1" w:styleId="Titre5Car">
    <w:name w:val="Titre 5 Car"/>
    <w:basedOn w:val="Policepardfaut"/>
    <w:link w:val="Titre5"/>
    <w:uiPriority w:val="9"/>
    <w:semiHidden/>
    <w:rsid w:val="00BA4B50"/>
    <w:rPr>
      <w:rFonts w:asciiTheme="majorHAnsi" w:eastAsiaTheme="majorEastAsia" w:hAnsiTheme="majorHAnsi" w:cstheme="majorBidi"/>
      <w:color w:val="1F4D78" w:themeColor="accent1" w:themeShade="7F"/>
      <w:sz w:val="24"/>
      <w:szCs w:val="24"/>
      <w:lang w:val="en-US" w:eastAsia="ko-KR"/>
    </w:rPr>
  </w:style>
  <w:style w:type="character" w:customStyle="1" w:styleId="Titre6Car">
    <w:name w:val="Titre 6 Car"/>
    <w:basedOn w:val="Policepardfaut"/>
    <w:link w:val="Titre6"/>
    <w:uiPriority w:val="9"/>
    <w:semiHidden/>
    <w:rsid w:val="00BA4B50"/>
    <w:rPr>
      <w:rFonts w:asciiTheme="majorHAnsi" w:eastAsiaTheme="majorEastAsia" w:hAnsiTheme="majorHAnsi" w:cstheme="majorBidi"/>
      <w:i/>
      <w:iCs/>
      <w:color w:val="1F4D78" w:themeColor="accent1" w:themeShade="7F"/>
      <w:sz w:val="24"/>
      <w:szCs w:val="24"/>
      <w:lang w:val="en-US" w:eastAsia="ko-KR"/>
    </w:rPr>
  </w:style>
  <w:style w:type="character" w:customStyle="1" w:styleId="Titre7Car">
    <w:name w:val="Titre 7 Car"/>
    <w:basedOn w:val="Policepardfaut"/>
    <w:link w:val="Titre7"/>
    <w:uiPriority w:val="9"/>
    <w:semiHidden/>
    <w:rsid w:val="00BA4B50"/>
    <w:rPr>
      <w:rFonts w:asciiTheme="majorHAnsi" w:eastAsiaTheme="majorEastAsia" w:hAnsiTheme="majorHAnsi" w:cstheme="majorBidi"/>
      <w:i/>
      <w:iCs/>
      <w:color w:val="404040" w:themeColor="text1" w:themeTint="BF"/>
      <w:sz w:val="24"/>
      <w:szCs w:val="24"/>
      <w:lang w:val="en-US" w:eastAsia="ko-KR"/>
    </w:rPr>
  </w:style>
  <w:style w:type="character" w:customStyle="1" w:styleId="Titre8Car">
    <w:name w:val="Titre 8 Car"/>
    <w:basedOn w:val="Policepardfaut"/>
    <w:link w:val="Titre8"/>
    <w:uiPriority w:val="9"/>
    <w:semiHidden/>
    <w:rsid w:val="00BA4B50"/>
    <w:rPr>
      <w:rFonts w:asciiTheme="majorHAnsi" w:eastAsiaTheme="majorEastAsia" w:hAnsiTheme="majorHAnsi" w:cstheme="majorBidi"/>
      <w:color w:val="404040" w:themeColor="text1" w:themeTint="BF"/>
      <w:sz w:val="24"/>
      <w:szCs w:val="20"/>
      <w:lang w:val="en-US" w:eastAsia="ko-KR"/>
    </w:rPr>
  </w:style>
  <w:style w:type="character" w:customStyle="1" w:styleId="Titre9Car">
    <w:name w:val="Titre 9 Car"/>
    <w:basedOn w:val="Policepardfaut"/>
    <w:link w:val="Titre9"/>
    <w:uiPriority w:val="9"/>
    <w:semiHidden/>
    <w:rsid w:val="00BA4B50"/>
    <w:rPr>
      <w:rFonts w:asciiTheme="majorHAnsi" w:eastAsiaTheme="majorEastAsia" w:hAnsiTheme="majorHAnsi" w:cstheme="majorBidi"/>
      <w:i/>
      <w:iCs/>
      <w:color w:val="404040" w:themeColor="text1" w:themeTint="BF"/>
      <w:sz w:val="24"/>
      <w:szCs w:val="20"/>
      <w:lang w:val="en-US" w:eastAsia="ko-KR"/>
    </w:rPr>
  </w:style>
  <w:style w:type="character" w:styleId="Lienhypertexte">
    <w:name w:val="Hyperlink"/>
    <w:basedOn w:val="Policepardfaut"/>
    <w:uiPriority w:val="99"/>
    <w:unhideWhenUsed/>
    <w:rsid w:val="00BA4B50"/>
    <w:rPr>
      <w:color w:val="0563C1" w:themeColor="hyperlink"/>
      <w:u w:val="single"/>
    </w:rPr>
  </w:style>
  <w:style w:type="paragraph" w:styleId="En-tte">
    <w:name w:val="header"/>
    <w:basedOn w:val="Normal"/>
    <w:link w:val="En-tteCar"/>
    <w:uiPriority w:val="99"/>
    <w:unhideWhenUsed/>
    <w:rsid w:val="009D4C40"/>
    <w:pPr>
      <w:tabs>
        <w:tab w:val="center" w:pos="4536"/>
        <w:tab w:val="right" w:pos="9072"/>
      </w:tabs>
      <w:spacing w:after="0" w:line="240" w:lineRule="auto"/>
    </w:pPr>
  </w:style>
  <w:style w:type="character" w:customStyle="1" w:styleId="En-tteCar">
    <w:name w:val="En-tête Car"/>
    <w:basedOn w:val="Policepardfaut"/>
    <w:link w:val="En-tte"/>
    <w:uiPriority w:val="99"/>
    <w:rsid w:val="009D4C40"/>
  </w:style>
  <w:style w:type="paragraph" w:styleId="Pieddepage">
    <w:name w:val="footer"/>
    <w:basedOn w:val="Normal"/>
    <w:link w:val="PieddepageCar"/>
    <w:uiPriority w:val="99"/>
    <w:unhideWhenUsed/>
    <w:rsid w:val="009D4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40"/>
  </w:style>
  <w:style w:type="paragraph" w:styleId="NormalWeb">
    <w:name w:val="Normal (Web)"/>
    <w:basedOn w:val="Normal"/>
    <w:uiPriority w:val="99"/>
    <w:semiHidden/>
    <w:unhideWhenUsed/>
    <w:rsid w:val="00DB08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05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534"/>
    <w:rPr>
      <w:rFonts w:ascii="Segoe UI" w:hAnsi="Segoe UI" w:cs="Segoe UI"/>
      <w:sz w:val="18"/>
      <w:szCs w:val="18"/>
    </w:rPr>
  </w:style>
  <w:style w:type="character" w:customStyle="1" w:styleId="tlid-translation">
    <w:name w:val="tlid-translation"/>
    <w:basedOn w:val="Policepardfaut"/>
    <w:rsid w:val="00FB7DED"/>
  </w:style>
  <w:style w:type="paragraph" w:customStyle="1" w:styleId="generaltitle">
    <w:name w:val="generaltitle"/>
    <w:basedOn w:val="Normal"/>
    <w:rsid w:val="00D27D4E"/>
    <w:pPr>
      <w:spacing w:before="100" w:beforeAutospacing="1" w:after="100" w:afterAutospacing="1" w:line="288" w:lineRule="auto"/>
    </w:pPr>
    <w:rPr>
      <w:rFonts w:ascii="Times New Roman" w:eastAsia="Arial Unicode MS" w:hAnsi="Times New Roman" w:cs="Times New Roman"/>
      <w:sz w:val="20"/>
      <w:szCs w:val="20"/>
      <w:lang w:val="es-ES" w:eastAsia="es-ES"/>
    </w:rPr>
  </w:style>
  <w:style w:type="paragraph" w:customStyle="1" w:styleId="Normal1">
    <w:name w:val="Normal1"/>
    <w:rsid w:val="00D27D4E"/>
    <w:pPr>
      <w:widowControl w:val="0"/>
      <w:spacing w:after="0" w:line="288" w:lineRule="auto"/>
      <w:jc w:val="both"/>
    </w:pPr>
    <w:rPr>
      <w:rFonts w:ascii="Arial" w:eastAsia="Arial" w:hAnsi="Arial" w:cs="Arial"/>
      <w:color w:val="000000"/>
      <w:lang w:val="es-ES" w:eastAsia="es-ES"/>
    </w:rPr>
  </w:style>
  <w:style w:type="table" w:styleId="Grilledutableau">
    <w:name w:val="Table Grid"/>
    <w:basedOn w:val="TableauNormal"/>
    <w:uiPriority w:val="59"/>
    <w:rsid w:val="00D27D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94F6E"/>
    <w:rPr>
      <w:sz w:val="16"/>
      <w:szCs w:val="16"/>
    </w:rPr>
  </w:style>
  <w:style w:type="paragraph" w:styleId="Commentaire">
    <w:name w:val="annotation text"/>
    <w:basedOn w:val="Normal"/>
    <w:link w:val="CommentaireCar"/>
    <w:uiPriority w:val="99"/>
    <w:semiHidden/>
    <w:unhideWhenUsed/>
    <w:rsid w:val="00394F6E"/>
    <w:pPr>
      <w:spacing w:line="240" w:lineRule="auto"/>
    </w:pPr>
    <w:rPr>
      <w:sz w:val="20"/>
      <w:szCs w:val="20"/>
    </w:rPr>
  </w:style>
  <w:style w:type="character" w:customStyle="1" w:styleId="CommentaireCar">
    <w:name w:val="Commentaire Car"/>
    <w:basedOn w:val="Policepardfaut"/>
    <w:link w:val="Commentaire"/>
    <w:uiPriority w:val="99"/>
    <w:semiHidden/>
    <w:rsid w:val="00394F6E"/>
    <w:rPr>
      <w:sz w:val="20"/>
      <w:szCs w:val="20"/>
    </w:rPr>
  </w:style>
  <w:style w:type="paragraph" w:styleId="Objetducommentaire">
    <w:name w:val="annotation subject"/>
    <w:basedOn w:val="Commentaire"/>
    <w:next w:val="Commentaire"/>
    <w:link w:val="ObjetducommentaireCar"/>
    <w:uiPriority w:val="99"/>
    <w:semiHidden/>
    <w:unhideWhenUsed/>
    <w:rsid w:val="00394F6E"/>
    <w:rPr>
      <w:b/>
      <w:bCs/>
    </w:rPr>
  </w:style>
  <w:style w:type="character" w:customStyle="1" w:styleId="ObjetducommentaireCar">
    <w:name w:val="Objet du commentaire Car"/>
    <w:basedOn w:val="CommentaireCar"/>
    <w:link w:val="Objetducommentaire"/>
    <w:uiPriority w:val="99"/>
    <w:semiHidden/>
    <w:rsid w:val="00394F6E"/>
    <w:rPr>
      <w:b/>
      <w:bCs/>
      <w:sz w:val="20"/>
      <w:szCs w:val="20"/>
    </w:rPr>
  </w:style>
  <w:style w:type="table" w:customStyle="1" w:styleId="TableGrid">
    <w:name w:val="TableGrid"/>
    <w:rsid w:val="00682437"/>
    <w:pPr>
      <w:spacing w:after="0" w:line="240" w:lineRule="auto"/>
    </w:pPr>
    <w:rPr>
      <w:rFonts w:eastAsiaTheme="minorEastAsia"/>
      <w:lang w:val="de-DE" w:eastAsia="de-DE"/>
    </w:rPr>
    <w:tblPr>
      <w:tblCellMar>
        <w:top w:w="0" w:type="dxa"/>
        <w:left w:w="0" w:type="dxa"/>
        <w:bottom w:w="0" w:type="dxa"/>
        <w:right w:w="0" w:type="dxa"/>
      </w:tblCellMar>
    </w:tblPr>
  </w:style>
  <w:style w:type="paragraph" w:styleId="Sansinterligne">
    <w:name w:val="No Spacing"/>
    <w:basedOn w:val="Normal"/>
    <w:uiPriority w:val="1"/>
    <w:qFormat/>
    <w:rsid w:val="00697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973EC"/>
    <w:rPr>
      <w:i/>
      <w:iCs/>
    </w:rPr>
  </w:style>
  <w:style w:type="paragraph" w:styleId="Textebrut">
    <w:name w:val="Plain Text"/>
    <w:basedOn w:val="Normal"/>
    <w:link w:val="TextebrutCar"/>
    <w:uiPriority w:val="99"/>
    <w:semiHidden/>
    <w:unhideWhenUsed/>
    <w:rsid w:val="003B6D5C"/>
    <w:pPr>
      <w:spacing w:after="0" w:line="240" w:lineRule="auto"/>
    </w:pPr>
    <w:rPr>
      <w:rFonts w:ascii="Calibri" w:eastAsia="Calibri" w:hAnsi="Calibri" w:cs="Times New Roman"/>
      <w:lang w:eastAsia="fr-FR"/>
    </w:rPr>
  </w:style>
  <w:style w:type="character" w:customStyle="1" w:styleId="TextebrutCar">
    <w:name w:val="Texte brut Car"/>
    <w:basedOn w:val="Policepardfaut"/>
    <w:link w:val="Textebrut"/>
    <w:uiPriority w:val="99"/>
    <w:semiHidden/>
    <w:rsid w:val="003B6D5C"/>
    <w:rPr>
      <w:rFonts w:ascii="Calibri" w:eastAsia="Calibri" w:hAnsi="Calibri" w:cs="Times New Roman"/>
      <w:lang w:eastAsia="fr-FR"/>
    </w:rPr>
  </w:style>
  <w:style w:type="paragraph" w:styleId="Notedebasdepage">
    <w:name w:val="footnote text"/>
    <w:basedOn w:val="Normal"/>
    <w:link w:val="NotedebasdepageCar"/>
    <w:uiPriority w:val="99"/>
    <w:semiHidden/>
    <w:unhideWhenUsed/>
    <w:rsid w:val="008953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53FA"/>
    <w:rPr>
      <w:sz w:val="20"/>
      <w:szCs w:val="20"/>
    </w:rPr>
  </w:style>
  <w:style w:type="character" w:styleId="Appelnotedebasdep">
    <w:name w:val="footnote reference"/>
    <w:basedOn w:val="Policepardfaut"/>
    <w:uiPriority w:val="99"/>
    <w:semiHidden/>
    <w:unhideWhenUsed/>
    <w:rsid w:val="008953FA"/>
    <w:rPr>
      <w:vertAlign w:val="superscript"/>
    </w:rPr>
  </w:style>
  <w:style w:type="character" w:customStyle="1" w:styleId="Mentionnonrsolue1">
    <w:name w:val="Mention non résolue1"/>
    <w:basedOn w:val="Policepardfaut"/>
    <w:uiPriority w:val="99"/>
    <w:semiHidden/>
    <w:unhideWhenUsed/>
    <w:rsid w:val="008A0F5C"/>
    <w:rPr>
      <w:color w:val="605E5C"/>
      <w:shd w:val="clear" w:color="auto" w:fill="E1DFDD"/>
    </w:rPr>
  </w:style>
  <w:style w:type="character" w:styleId="Mentionnonrsolue">
    <w:name w:val="Unresolved Mention"/>
    <w:basedOn w:val="Policepardfaut"/>
    <w:uiPriority w:val="99"/>
    <w:semiHidden/>
    <w:unhideWhenUsed/>
    <w:rsid w:val="001C4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4833">
      <w:bodyDiv w:val="1"/>
      <w:marLeft w:val="60"/>
      <w:marRight w:val="60"/>
      <w:marTop w:val="60"/>
      <w:marBottom w:val="60"/>
      <w:divBdr>
        <w:top w:val="none" w:sz="0" w:space="0" w:color="auto"/>
        <w:left w:val="none" w:sz="0" w:space="0" w:color="auto"/>
        <w:bottom w:val="none" w:sz="0" w:space="0" w:color="auto"/>
        <w:right w:val="none" w:sz="0" w:space="0" w:color="auto"/>
      </w:divBdr>
      <w:divsChild>
        <w:div w:id="2019311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p1000.org/actuar/convocatoria-de-proyectos/convocatoria-de-proyectos-2023/?lang=es" TargetMode="External"/><Relationship Id="rId13" Type="http://schemas.openxmlformats.org/officeDocument/2006/relationships/hyperlink" Target="https://www.ohchr.org/EN/ProfessionalInterest/Pages/CESCR.aspx" TargetMode="External"/><Relationship Id="rId18" Type="http://schemas.openxmlformats.org/officeDocument/2006/relationships/hyperlink" Target="https://www.cbd.int/doc/guidelines/fin-wri-gd-lns-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documents/publications/guidingprinciplesbusinesshr_en.pdf" TargetMode="External"/><Relationship Id="rId17" Type="http://schemas.openxmlformats.org/officeDocument/2006/relationships/hyperlink" Target="https://cbp.nrel.colostate.edu/" TargetMode="External"/><Relationship Id="rId2" Type="http://schemas.openxmlformats.org/officeDocument/2006/relationships/numbering" Target="numbering.xml"/><Relationship Id="rId16" Type="http://schemas.openxmlformats.org/officeDocument/2006/relationships/hyperlink" Target="https://www.ipcc-nggip.iges.or.jp/public/2006gl/vol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Publications/GuideIPleaflet8en.pdf" TargetMode="External"/><Relationship Id="rId5" Type="http://schemas.openxmlformats.org/officeDocument/2006/relationships/webSettings" Target="webSettings.xml"/><Relationship Id="rId15" Type="http://schemas.openxmlformats.org/officeDocument/2006/relationships/hyperlink" Target="https://doi.org/10.4060/cb0509en" TargetMode="External"/><Relationship Id="rId10" Type="http://schemas.openxmlformats.org/officeDocument/2006/relationships/hyperlink" Target="https://www.ohchr.org/EN/ProfessionalInterest/Pages/CESCR.aspx" TargetMode="External"/><Relationship Id="rId19" Type="http://schemas.openxmlformats.org/officeDocument/2006/relationships/hyperlink" Target="https://www.ifad.org/.../b7fc45f9-a4a8-49e3-a12a-00db4b7921f1" TargetMode="External"/><Relationship Id="rId4" Type="http://schemas.openxmlformats.org/officeDocument/2006/relationships/settings" Target="settings.xml"/><Relationship Id="rId9" Type="http://schemas.openxmlformats.org/officeDocument/2006/relationships/hyperlink" Target="https://www.ohchr.org/en/professionalinterest/pages/ccpr.aspx" TargetMode="External"/><Relationship Id="rId14" Type="http://schemas.openxmlformats.org/officeDocument/2006/relationships/hyperlink" Target="http://www.fao.org/tenure/voluntary-guidelines/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4F72-B807-49F0-8943-932AD726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3612</Words>
  <Characters>19869</Characters>
  <Application>Microsoft Office Word</Application>
  <DocSecurity>0</DocSecurity>
  <Lines>165</Lines>
  <Paragraphs>46</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INRA</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Melgarejo</dc:creator>
  <cp:keywords/>
  <dc:description/>
  <cp:lastModifiedBy>Luu, Paul (Alliance Bioversity-CIAT)</cp:lastModifiedBy>
  <cp:revision>5</cp:revision>
  <cp:lastPrinted>2019-06-27T09:35:00Z</cp:lastPrinted>
  <dcterms:created xsi:type="dcterms:W3CDTF">2022-03-24T09:33:00Z</dcterms:created>
  <dcterms:modified xsi:type="dcterms:W3CDTF">2023-04-28T14:17:00Z</dcterms:modified>
</cp:coreProperties>
</file>